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01948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856F89" w:rsidRPr="00D267B5" w:rsidRDefault="00856F89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1948" w:rsidRPr="00D267B5" w:rsidRDefault="00B20BCC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2023</w:t>
      </w:r>
      <w:r w:rsidR="00001948" w:rsidRPr="009B42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B4209" w:rsidRPr="009B4209">
        <w:rPr>
          <w:rFonts w:ascii="Arial" w:eastAsia="Times New Roman" w:hAnsi="Arial" w:cs="Arial"/>
          <w:sz w:val="24"/>
          <w:szCs w:val="24"/>
        </w:rPr>
        <w:t>г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DD01E6" w:rsidRPr="009B4209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="00DD01E6" w:rsidRPr="009B4209">
        <w:rPr>
          <w:rFonts w:ascii="Arial" w:eastAsia="Times New Roman" w:hAnsi="Arial" w:cs="Arial"/>
          <w:sz w:val="24"/>
          <w:szCs w:val="24"/>
        </w:rPr>
        <w:t>Рыбное</w:t>
      </w:r>
      <w:proofErr w:type="gramEnd"/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9B4209" w:rsidRPr="009B4209">
        <w:rPr>
          <w:rFonts w:ascii="Arial" w:eastAsia="Times New Roman" w:hAnsi="Arial" w:cs="Arial"/>
          <w:sz w:val="24"/>
          <w:szCs w:val="24"/>
        </w:rPr>
        <w:t xml:space="preserve">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01948" w:rsidRPr="009B4209">
        <w:rPr>
          <w:rFonts w:ascii="Arial" w:hAnsi="Arial" w:cs="Arial"/>
          <w:sz w:val="24"/>
          <w:szCs w:val="24"/>
        </w:rPr>
        <w:t xml:space="preserve">     </w:t>
      </w:r>
      <w:r w:rsidR="00856F89" w:rsidRPr="009B4209">
        <w:rPr>
          <w:rFonts w:ascii="Arial" w:hAnsi="Arial" w:cs="Arial"/>
          <w:sz w:val="24"/>
          <w:szCs w:val="24"/>
        </w:rPr>
        <w:t xml:space="preserve">    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131-п</w:t>
      </w:r>
    </w:p>
    <w:p w:rsidR="00001948" w:rsidRDefault="009B420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56F89" w:rsidRPr="00D267B5" w:rsidRDefault="00856F8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О </w:t>
      </w:r>
      <w:r w:rsidR="00522078">
        <w:rPr>
          <w:rFonts w:ascii="Arial" w:eastAsia="Times New Roman" w:hAnsi="Arial" w:cs="Arial"/>
          <w:sz w:val="24"/>
          <w:szCs w:val="24"/>
        </w:rPr>
        <w:t xml:space="preserve">внесении изменений в постановление администрации Рыбинского сельсовета </w:t>
      </w:r>
      <w:r w:rsidR="00522078" w:rsidRPr="00FD2EF6">
        <w:rPr>
          <w:rFonts w:ascii="Arial" w:eastAsia="Times New Roman" w:hAnsi="Arial" w:cs="Arial"/>
          <w:sz w:val="24"/>
          <w:szCs w:val="24"/>
        </w:rPr>
        <w:t>от 28.06.2018 г. № 36</w:t>
      </w:r>
      <w:r w:rsidR="00980B73" w:rsidRPr="00FD2EF6">
        <w:rPr>
          <w:rFonts w:ascii="Arial" w:eastAsia="Times New Roman" w:hAnsi="Arial" w:cs="Arial"/>
          <w:sz w:val="24"/>
          <w:szCs w:val="24"/>
        </w:rPr>
        <w:t xml:space="preserve"> «</w:t>
      </w:r>
      <w:r w:rsidR="00980B73">
        <w:rPr>
          <w:rFonts w:ascii="Arial" w:eastAsia="Times New Roman" w:hAnsi="Arial" w:cs="Arial"/>
          <w:sz w:val="24"/>
          <w:szCs w:val="24"/>
        </w:rPr>
        <w:t>Об утверждении</w:t>
      </w:r>
      <w:r w:rsidRPr="00D267B5">
        <w:rPr>
          <w:rFonts w:ascii="Arial" w:eastAsia="Times New Roman" w:hAnsi="Arial" w:cs="Arial"/>
          <w:sz w:val="24"/>
          <w:szCs w:val="24"/>
        </w:rPr>
        <w:t xml:space="preserve"> муниципальной программы «Профилакт</w:t>
      </w:r>
      <w:r w:rsidRPr="00D267B5">
        <w:rPr>
          <w:rFonts w:ascii="Arial" w:eastAsia="Times New Roman" w:hAnsi="Arial" w:cs="Arial"/>
          <w:sz w:val="24"/>
          <w:szCs w:val="24"/>
        </w:rPr>
        <w:t>и</w:t>
      </w:r>
      <w:r w:rsidRPr="00D267B5">
        <w:rPr>
          <w:rFonts w:ascii="Arial" w:eastAsia="Times New Roman" w:hAnsi="Arial" w:cs="Arial"/>
          <w:sz w:val="24"/>
          <w:szCs w:val="24"/>
        </w:rPr>
        <w:t>ка терроризма и экстремизма, а также минимизация и (или) ликвидация последс</w:t>
      </w:r>
      <w:r w:rsidRPr="00D267B5">
        <w:rPr>
          <w:rFonts w:ascii="Arial" w:eastAsia="Times New Roman" w:hAnsi="Arial" w:cs="Arial"/>
          <w:sz w:val="24"/>
          <w:szCs w:val="24"/>
        </w:rPr>
        <w:t>т</w:t>
      </w:r>
      <w:r w:rsidRPr="00D267B5">
        <w:rPr>
          <w:rFonts w:ascii="Arial" w:eastAsia="Times New Roman" w:hAnsi="Arial" w:cs="Arial"/>
          <w:sz w:val="24"/>
          <w:szCs w:val="24"/>
        </w:rPr>
        <w:t xml:space="preserve">вий </w:t>
      </w:r>
      <w:r w:rsidR="001020F2">
        <w:rPr>
          <w:rFonts w:ascii="Arial" w:eastAsia="Times New Roman" w:hAnsi="Arial" w:cs="Arial"/>
          <w:sz w:val="24"/>
          <w:szCs w:val="24"/>
        </w:rPr>
        <w:t xml:space="preserve">проявления </w:t>
      </w:r>
      <w:r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</w:t>
      </w:r>
      <w:r w:rsidR="00980B73">
        <w:rPr>
          <w:rFonts w:ascii="Arial" w:eastAsia="Times New Roman" w:hAnsi="Arial" w:cs="Arial"/>
          <w:sz w:val="24"/>
          <w:szCs w:val="24"/>
        </w:rPr>
        <w:t>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B73" w:rsidRDefault="00980B73" w:rsidP="00980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D5D8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руководствуясь статьями 14,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>17,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 xml:space="preserve">50 Устава </w:t>
      </w:r>
      <w:r>
        <w:rPr>
          <w:rFonts w:ascii="Arial" w:hAnsi="Arial" w:cs="Arial"/>
          <w:sz w:val="24"/>
          <w:szCs w:val="24"/>
        </w:rPr>
        <w:t>Рыбинс</w:t>
      </w:r>
      <w:r w:rsidRPr="00BD5D8D">
        <w:rPr>
          <w:rFonts w:ascii="Arial" w:hAnsi="Arial" w:cs="Arial"/>
          <w:sz w:val="24"/>
          <w:szCs w:val="24"/>
        </w:rPr>
        <w:t>кого сельсовета,</w:t>
      </w:r>
      <w:r>
        <w:rPr>
          <w:rFonts w:ascii="Arial" w:hAnsi="Arial" w:cs="Arial"/>
          <w:sz w:val="24"/>
          <w:szCs w:val="24"/>
        </w:rPr>
        <w:t xml:space="preserve"> 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администрации Рыбинского сельсовета Рыбинского района Красноярского края от 2</w:t>
      </w:r>
      <w:r w:rsidR="00811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811324">
        <w:rPr>
          <w:rFonts w:ascii="Arial" w:hAnsi="Arial" w:cs="Arial"/>
          <w:sz w:val="24"/>
          <w:szCs w:val="24"/>
        </w:rPr>
        <w:t>.2013г. № 33</w:t>
      </w:r>
      <w:r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ботке муниципальных программ </w:t>
      </w:r>
      <w:r w:rsidR="00811324">
        <w:rPr>
          <w:rFonts w:ascii="Arial" w:hAnsi="Arial" w:cs="Arial"/>
          <w:sz w:val="24"/>
          <w:szCs w:val="24"/>
        </w:rPr>
        <w:t>Рыбин</w:t>
      </w:r>
      <w:r>
        <w:rPr>
          <w:rFonts w:ascii="Arial" w:hAnsi="Arial" w:cs="Arial"/>
          <w:sz w:val="24"/>
          <w:szCs w:val="24"/>
        </w:rPr>
        <w:t>ского сельсовета, их формировании и ре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лизации»</w:t>
      </w:r>
      <w:r w:rsidRPr="00BD5D8D">
        <w:rPr>
          <w:rFonts w:ascii="Arial" w:hAnsi="Arial" w:cs="Arial"/>
          <w:sz w:val="24"/>
          <w:szCs w:val="24"/>
        </w:rPr>
        <w:t xml:space="preserve"> ПОСТАНОВЛЯЮ:</w:t>
      </w:r>
    </w:p>
    <w:p w:rsidR="00980B73" w:rsidRPr="00D267B5" w:rsidRDefault="00980B73" w:rsidP="00980B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 постановлению</w:t>
      </w:r>
      <w:r w:rsidRPr="00BD5D8D">
        <w:rPr>
          <w:rFonts w:ascii="Arial" w:hAnsi="Arial" w:cs="Arial"/>
          <w:sz w:val="24"/>
          <w:szCs w:val="24"/>
        </w:rPr>
        <w:t xml:space="preserve"> администрации </w:t>
      </w:r>
      <w:r w:rsidR="00811324">
        <w:rPr>
          <w:rFonts w:ascii="Arial" w:hAnsi="Arial" w:cs="Arial"/>
          <w:sz w:val="24"/>
          <w:szCs w:val="24"/>
        </w:rPr>
        <w:t>Рыбинского</w:t>
      </w:r>
      <w:r w:rsidRPr="00BD5D8D">
        <w:rPr>
          <w:rFonts w:ascii="Arial" w:hAnsi="Arial" w:cs="Arial"/>
          <w:sz w:val="24"/>
          <w:szCs w:val="24"/>
        </w:rPr>
        <w:t xml:space="preserve"> сельсове</w:t>
      </w:r>
      <w:r w:rsidR="00811324">
        <w:rPr>
          <w:rFonts w:ascii="Arial" w:hAnsi="Arial" w:cs="Arial"/>
          <w:sz w:val="24"/>
          <w:szCs w:val="24"/>
        </w:rPr>
        <w:t>та от 28</w:t>
      </w:r>
      <w:r w:rsidRPr="00BD5D8D"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06</w:t>
      </w:r>
      <w:r w:rsidRPr="00BD5D8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BD5D8D">
        <w:rPr>
          <w:rFonts w:ascii="Arial" w:hAnsi="Arial" w:cs="Arial"/>
          <w:sz w:val="24"/>
          <w:szCs w:val="24"/>
        </w:rPr>
        <w:t xml:space="preserve">г. </w:t>
      </w:r>
      <w:r w:rsidR="00811324">
        <w:rPr>
          <w:rFonts w:ascii="Arial" w:hAnsi="Arial" w:cs="Arial"/>
          <w:sz w:val="24"/>
          <w:szCs w:val="24"/>
        </w:rPr>
        <w:t xml:space="preserve">№ 36 </w:t>
      </w:r>
      <w:r w:rsidRPr="00D267B5">
        <w:rPr>
          <w:rFonts w:ascii="Arial" w:eastAsia="Times New Roman" w:hAnsi="Arial" w:cs="Arial"/>
          <w:sz w:val="24"/>
          <w:szCs w:val="24"/>
        </w:rPr>
        <w:t>«</w:t>
      </w:r>
      <w:r w:rsidRPr="007A2D99">
        <w:rPr>
          <w:rFonts w:ascii="Arial" w:hAnsi="Arial" w:cs="Arial"/>
          <w:sz w:val="24"/>
          <w:szCs w:val="24"/>
        </w:rPr>
        <w:t xml:space="preserve">Профилактика терроризма и </w:t>
      </w:r>
      <w:r>
        <w:rPr>
          <w:rFonts w:ascii="Arial" w:hAnsi="Arial" w:cs="Arial"/>
          <w:sz w:val="24"/>
          <w:szCs w:val="24"/>
        </w:rPr>
        <w:t>экстремизма, а также минимиз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и (или) ликвидации</w:t>
      </w:r>
      <w:r w:rsidRPr="007A2D99">
        <w:rPr>
          <w:rFonts w:ascii="Arial" w:hAnsi="Arial" w:cs="Arial"/>
          <w:sz w:val="24"/>
          <w:szCs w:val="24"/>
        </w:rPr>
        <w:t xml:space="preserve"> последствий проявлений терроризма и экстремизма на территории </w:t>
      </w:r>
      <w:r w:rsidR="00811324">
        <w:rPr>
          <w:rFonts w:ascii="Arial" w:hAnsi="Arial" w:cs="Arial"/>
          <w:sz w:val="24"/>
          <w:szCs w:val="24"/>
        </w:rPr>
        <w:t>Рыбин</w:t>
      </w:r>
      <w:r w:rsidRPr="007A2D99">
        <w:rPr>
          <w:rFonts w:ascii="Arial" w:hAnsi="Arial" w:cs="Arial"/>
          <w:sz w:val="24"/>
          <w:szCs w:val="24"/>
        </w:rPr>
        <w:t>ского сельсовета Рыбинского района Красноярского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ложить </w:t>
      </w:r>
      <w:r w:rsidRPr="00BD5D8D">
        <w:rPr>
          <w:rFonts w:ascii="Arial" w:hAnsi="Arial" w:cs="Arial"/>
          <w:sz w:val="24"/>
          <w:szCs w:val="24"/>
        </w:rPr>
        <w:t>в новой редакции согласно приложени</w:t>
      </w:r>
      <w:r>
        <w:rPr>
          <w:rFonts w:ascii="Arial" w:hAnsi="Arial" w:cs="Arial"/>
          <w:sz w:val="24"/>
          <w:szCs w:val="24"/>
        </w:rPr>
        <w:t>ям</w:t>
      </w:r>
      <w:r w:rsidRPr="00BD5D8D"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0B73" w:rsidRPr="00D267B5" w:rsidRDefault="00980B73" w:rsidP="00980B7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D267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267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267B5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01948" w:rsidRPr="00D267B5" w:rsidRDefault="00980B73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</w:t>
      </w:r>
      <w:r w:rsidR="00811324">
        <w:rPr>
          <w:rFonts w:ascii="Arial" w:eastAsia="Times New Roman" w:hAnsi="Arial" w:cs="Arial"/>
          <w:sz w:val="24"/>
          <w:szCs w:val="24"/>
        </w:rPr>
        <w:t>с 1 января 202</w:t>
      </w:r>
      <w:r w:rsidR="00391CE0">
        <w:rPr>
          <w:rFonts w:ascii="Arial" w:eastAsia="Times New Roman" w:hAnsi="Arial" w:cs="Arial"/>
          <w:sz w:val="24"/>
          <w:szCs w:val="24"/>
        </w:rPr>
        <w:t>4</w:t>
      </w:r>
      <w:r w:rsidR="00811324">
        <w:rPr>
          <w:rFonts w:ascii="Arial" w:eastAsia="Times New Roman" w:hAnsi="Arial" w:cs="Arial"/>
          <w:sz w:val="24"/>
          <w:szCs w:val="24"/>
        </w:rPr>
        <w:t xml:space="preserve"> года, но не ранее дня, следующего за днем его официального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опубликования в печатном издании «</w:t>
      </w:r>
      <w:r w:rsidR="00D87C98">
        <w:rPr>
          <w:rFonts w:ascii="Arial" w:hAnsi="Arial" w:cs="Arial"/>
          <w:sz w:val="24"/>
          <w:szCs w:val="24"/>
        </w:rPr>
        <w:t>Р</w:t>
      </w:r>
      <w:r w:rsidR="00D87C98">
        <w:rPr>
          <w:rFonts w:ascii="Arial" w:hAnsi="Arial" w:cs="Arial"/>
          <w:sz w:val="24"/>
          <w:szCs w:val="24"/>
        </w:rPr>
        <w:t>ы</w:t>
      </w:r>
      <w:r w:rsidR="00D87C98">
        <w:rPr>
          <w:rFonts w:ascii="Arial" w:hAnsi="Arial" w:cs="Arial"/>
          <w:sz w:val="24"/>
          <w:szCs w:val="24"/>
        </w:rPr>
        <w:t>бинский Вестник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001948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856F89" w:rsidRPr="00D267B5" w:rsidRDefault="00856F89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3E328E" w:rsidRPr="00D267B5" w:rsidRDefault="0044204F" w:rsidP="005A771B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E87F38">
        <w:rPr>
          <w:sz w:val="24"/>
          <w:szCs w:val="24"/>
        </w:rPr>
        <w:t>Г</w:t>
      </w:r>
      <w:r w:rsidR="00001948" w:rsidRPr="00D267B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01948" w:rsidRPr="00D267B5">
        <w:rPr>
          <w:sz w:val="24"/>
          <w:szCs w:val="24"/>
        </w:rPr>
        <w:t xml:space="preserve"> сельсовета                                                              </w:t>
      </w:r>
      <w:r>
        <w:rPr>
          <w:sz w:val="24"/>
          <w:szCs w:val="24"/>
        </w:rPr>
        <w:t>Ю</w:t>
      </w:r>
      <w:r w:rsidR="002B301F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2B301F">
        <w:rPr>
          <w:sz w:val="24"/>
          <w:szCs w:val="24"/>
        </w:rPr>
        <w:t xml:space="preserve">. </w:t>
      </w:r>
      <w:r>
        <w:rPr>
          <w:sz w:val="24"/>
          <w:szCs w:val="24"/>
        </w:rPr>
        <w:t>Богданова</w:t>
      </w:r>
    </w:p>
    <w:p w:rsidR="00985361" w:rsidRDefault="00985361">
      <w:pPr>
        <w:rPr>
          <w:rFonts w:ascii="Arial" w:hAnsi="Arial" w:cs="Arial"/>
          <w:sz w:val="24"/>
          <w:szCs w:val="24"/>
        </w:rPr>
        <w:sectPr w:rsidR="0098536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D1" w:rsidRPr="00DA50DA" w:rsidRDefault="00E81BD1" w:rsidP="00DA50DA">
      <w:pPr>
        <w:pStyle w:val="20"/>
        <w:shd w:val="clear" w:color="auto" w:fill="auto"/>
        <w:spacing w:before="0" w:line="240" w:lineRule="auto"/>
        <w:ind w:left="4536" w:right="-1"/>
        <w:jc w:val="left"/>
        <w:rPr>
          <w:rFonts w:ascii="Arial" w:eastAsiaTheme="minorEastAsia" w:hAnsi="Arial" w:cs="Arial"/>
          <w:sz w:val="24"/>
          <w:szCs w:val="24"/>
        </w:rPr>
      </w:pPr>
      <w:r w:rsidRPr="00DA50DA">
        <w:rPr>
          <w:rFonts w:ascii="Arial" w:eastAsiaTheme="minorEastAsia" w:hAnsi="Arial" w:cs="Arial"/>
          <w:sz w:val="24"/>
          <w:szCs w:val="24"/>
        </w:rPr>
        <w:lastRenderedPageBreak/>
        <w:t>Приложение 1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</w:t>
      </w:r>
      <w:r w:rsidRPr="00D267B5">
        <w:rPr>
          <w:rFonts w:ascii="Arial" w:hAnsi="Arial" w:cs="Arial"/>
          <w:sz w:val="24"/>
          <w:szCs w:val="24"/>
        </w:rPr>
        <w:t xml:space="preserve">сельсовета 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 </w:t>
      </w:r>
      <w:r w:rsidRPr="009B4209">
        <w:rPr>
          <w:rFonts w:ascii="Arial" w:hAnsi="Arial" w:cs="Arial"/>
          <w:sz w:val="24"/>
          <w:szCs w:val="24"/>
        </w:rPr>
        <w:t xml:space="preserve">от </w:t>
      </w:r>
      <w:r w:rsidR="00B20BCC">
        <w:rPr>
          <w:rFonts w:ascii="Arial" w:hAnsi="Arial" w:cs="Arial"/>
          <w:sz w:val="24"/>
          <w:szCs w:val="24"/>
        </w:rPr>
        <w:t>22</w:t>
      </w:r>
      <w:r w:rsidRPr="009B4209">
        <w:rPr>
          <w:rFonts w:ascii="Arial" w:hAnsi="Arial" w:cs="Arial"/>
          <w:sz w:val="24"/>
          <w:szCs w:val="24"/>
        </w:rPr>
        <w:t>.</w:t>
      </w:r>
      <w:r w:rsidR="00B20BCC">
        <w:rPr>
          <w:rFonts w:ascii="Arial" w:hAnsi="Arial" w:cs="Arial"/>
          <w:sz w:val="24"/>
          <w:szCs w:val="24"/>
        </w:rPr>
        <w:t>12</w:t>
      </w:r>
      <w:r w:rsidRPr="009B4209">
        <w:rPr>
          <w:rFonts w:ascii="Arial" w:hAnsi="Arial" w:cs="Arial"/>
          <w:sz w:val="24"/>
          <w:szCs w:val="24"/>
        </w:rPr>
        <w:t>.</w:t>
      </w:r>
      <w:r w:rsidR="00B20BCC">
        <w:rPr>
          <w:rFonts w:ascii="Arial" w:hAnsi="Arial" w:cs="Arial"/>
          <w:sz w:val="24"/>
          <w:szCs w:val="24"/>
        </w:rPr>
        <w:t>2023</w:t>
      </w:r>
      <w:r w:rsidRPr="009B4209">
        <w:rPr>
          <w:rFonts w:ascii="Arial" w:hAnsi="Arial" w:cs="Arial"/>
          <w:sz w:val="24"/>
          <w:szCs w:val="24"/>
        </w:rPr>
        <w:t xml:space="preserve"> г № </w:t>
      </w:r>
      <w:r w:rsidR="00B20BCC">
        <w:rPr>
          <w:rFonts w:ascii="Arial" w:hAnsi="Arial" w:cs="Arial"/>
          <w:sz w:val="24"/>
          <w:szCs w:val="24"/>
        </w:rPr>
        <w:t>131-п</w:t>
      </w:r>
    </w:p>
    <w:p w:rsidR="0029279B" w:rsidRDefault="0029279B" w:rsidP="0029279B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25.12.2020 г. № 73-п</w:t>
      </w:r>
      <w:r w:rsidR="00FD2EF6">
        <w:rPr>
          <w:rFonts w:ascii="Arial" w:hAnsi="Arial" w:cs="Arial"/>
          <w:sz w:val="24"/>
          <w:szCs w:val="24"/>
        </w:rPr>
        <w:t>)</w:t>
      </w:r>
    </w:p>
    <w:p w:rsidR="00FD2EF6" w:rsidRDefault="00FD2EF6" w:rsidP="00391CE0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24.12.2021 г. № 104-п)</w:t>
      </w:r>
    </w:p>
    <w:p w:rsidR="00391CE0" w:rsidRDefault="00391CE0" w:rsidP="00391CE0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22.12.2022 г № 94-п)</w:t>
      </w:r>
    </w:p>
    <w:p w:rsidR="0029279B" w:rsidRDefault="00B20BCC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22.12.2023 г № 131-п)</w:t>
      </w:r>
    </w:p>
    <w:p w:rsidR="001020F2" w:rsidRDefault="001020F2" w:rsidP="00292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Муниципальная программа </w:t>
      </w:r>
      <w:r w:rsidRPr="00DA50DA">
        <w:rPr>
          <w:rFonts w:ascii="Arial" w:hAnsi="Arial" w:cs="Arial"/>
          <w:color w:val="3C3C3C"/>
          <w:sz w:val="32"/>
          <w:szCs w:val="32"/>
        </w:rPr>
        <w:br/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«Профилактика терроризма и экстремизма, а также м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и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нимизации и (или) ликвидации последствий проявлений терроризма и экстремизма на территории </w:t>
      </w:r>
    </w:p>
    <w:p w:rsidR="00DA50DA" w:rsidRDefault="00011B45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Рыбинского </w:t>
      </w:r>
      <w:r w:rsidR="00DA50DA"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сельсовета</w:t>
      </w:r>
      <w:r w:rsid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 </w:t>
      </w:r>
      <w:r w:rsidR="00DA50DA"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Рыбинского района </w:t>
      </w:r>
    </w:p>
    <w:p w:rsidR="00DA50DA" w:rsidRP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color w:val="3C3C3C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Красноярского края»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361" w:rsidRDefault="00985361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811324" w:rsidRPr="00D267B5" w:rsidRDefault="00811324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1"/>
        <w:gridCol w:w="6911"/>
        <w:gridCol w:w="106"/>
      </w:tblGrid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81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следствий </w:t>
            </w:r>
            <w:r w:rsidR="001020F2">
              <w:rPr>
                <w:rFonts w:ascii="Arial" w:hAnsi="Arial" w:cs="Arial"/>
                <w:bCs/>
                <w:sz w:val="24"/>
                <w:szCs w:val="24"/>
              </w:rPr>
              <w:t xml:space="preserve">проявления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терроризма и экстремизма на терр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тории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Красн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ярского края» </w:t>
            </w:r>
          </w:p>
        </w:tc>
      </w:tr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279B">
              <w:rPr>
                <w:rFonts w:ascii="Arial" w:hAnsi="Arial" w:cs="Arial"/>
                <w:bCs/>
                <w:sz w:val="24"/>
                <w:szCs w:val="24"/>
              </w:rPr>
              <w:t>Статья 179 Бюджетного кодекса Российской Федерации; Постановление администрации Рыбинского сельсовета Рыбинского района Красноярского края от 29.08.2013 № 25-п «Об утверждении порядка принятия решений о разрабо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ке муниципальных программ Рыбинского сельсовета, их формирования и реализации»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Мероприятия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совершеннолетними по указанному вопросу.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4.Взаимодействие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lastRenderedPageBreak/>
              <w:t>просу обеспечения антитеррористической защищенности массовых мероприятий.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7369A8">
              <w:rPr>
                <w:rFonts w:ascii="Arial" w:hAnsi="Arial" w:cs="Arial"/>
                <w:sz w:val="24"/>
                <w:szCs w:val="24"/>
              </w:rPr>
              <w:t>д</w:t>
            </w:r>
            <w:r w:rsidRPr="007369A8">
              <w:rPr>
                <w:rFonts w:ascii="Arial" w:hAnsi="Arial" w:cs="Arial"/>
                <w:sz w:val="24"/>
                <w:szCs w:val="24"/>
              </w:rPr>
              <w:t>ничные и праздничные дни.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6.</w:t>
            </w:r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строений, а также </w:t>
            </w:r>
            <w:r w:rsidRPr="007369A8">
              <w:rPr>
                <w:rFonts w:ascii="Arial" w:hAnsi="Arial" w:cs="Arial"/>
                <w:sz w:val="24"/>
                <w:szCs w:val="24"/>
              </w:rPr>
              <w:t>на предмет обнаружения элементов  подготовки террорист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ческих актов.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терроризму.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экстремизму.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Цели и задачи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Цель программы: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экстремизма, а также мин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мизация и (или) ликвидация последствий терроризма и эк</w:t>
            </w:r>
            <w:r w:rsidRPr="00D267B5">
              <w:rPr>
                <w:rFonts w:ascii="Arial" w:hAnsi="Arial" w:cs="Arial"/>
                <w:sz w:val="24"/>
                <w:szCs w:val="24"/>
              </w:rPr>
              <w:t>с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тремизма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го района Красноярского края.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2.Повышение уровня антитеррористической защиты нас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ления, недопущение проявлений политического, этническ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го и религиозного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3.Минимизация и (или) ликвидация последствий террори</w:t>
            </w:r>
            <w:r w:rsidRPr="00D267B5">
              <w:rPr>
                <w:rFonts w:ascii="Arial" w:hAnsi="Arial" w:cs="Arial"/>
                <w:sz w:val="24"/>
                <w:szCs w:val="24"/>
              </w:rPr>
              <w:t>з</w:t>
            </w:r>
            <w:r w:rsidRPr="00D267B5">
              <w:rPr>
                <w:rFonts w:ascii="Arial" w:hAnsi="Arial" w:cs="Arial"/>
                <w:sz w:val="24"/>
                <w:szCs w:val="24"/>
              </w:rPr>
              <w:t>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4.Снижение возможности совершения террористических актов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5.Расширение спектра информационно-пропагандистской деятельности, постепенное формирование образа жизни законопослушных граждан;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6.Создание условий, обеспечивающих эффективную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филактику терроризма и экстремизма, минимизацию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следствий от террористической деятельности. 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Сроки и этапы реал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391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Реализация Программы будет осуществляться в течение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6246">
              <w:rPr>
                <w:rFonts w:ascii="Arial" w:hAnsi="Arial" w:cs="Arial"/>
                <w:sz w:val="24"/>
                <w:szCs w:val="24"/>
              </w:rPr>
              <w:t>19</w:t>
            </w:r>
            <w:r w:rsidR="009378CE">
              <w:rPr>
                <w:rFonts w:ascii="Arial" w:hAnsi="Arial" w:cs="Arial"/>
                <w:sz w:val="24"/>
                <w:szCs w:val="24"/>
              </w:rPr>
              <w:t>-20</w:t>
            </w:r>
            <w:r w:rsidR="00391CE0">
              <w:rPr>
                <w:rFonts w:ascii="Arial" w:hAnsi="Arial" w:cs="Arial"/>
                <w:sz w:val="24"/>
                <w:szCs w:val="24"/>
              </w:rPr>
              <w:t>30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324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</w:tr>
      <w:tr w:rsidR="00985361" w:rsidRPr="00D267B5" w:rsidTr="00E81BD1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тивности программы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lastRenderedPageBreak/>
              <w:t>совершеннолетними по указанному вопросу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sz w:val="28"/>
                <w:szCs w:val="28"/>
              </w:rPr>
              <w:t>4</w:t>
            </w:r>
            <w:r w:rsidRPr="007369A8">
              <w:rPr>
                <w:rFonts w:ascii="Arial" w:hAnsi="Arial" w:cs="Arial"/>
                <w:sz w:val="24"/>
                <w:szCs w:val="24"/>
              </w:rPr>
              <w:t>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t>просу обеспечения антитеррористической защищенности массовых мероприятий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D267B5">
              <w:rPr>
                <w:rFonts w:ascii="Arial" w:hAnsi="Arial" w:cs="Arial"/>
                <w:sz w:val="24"/>
                <w:szCs w:val="24"/>
              </w:rPr>
              <w:t>д</w:t>
            </w:r>
            <w:r w:rsidRPr="00D267B5">
              <w:rPr>
                <w:rFonts w:ascii="Arial" w:hAnsi="Arial" w:cs="Arial"/>
                <w:sz w:val="24"/>
                <w:szCs w:val="24"/>
              </w:rPr>
              <w:t>ничные и праздничные дни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</w:t>
            </w:r>
            <w:r w:rsidRPr="00D267B5">
              <w:rPr>
                <w:color w:val="000000"/>
                <w:sz w:val="28"/>
                <w:szCs w:val="28"/>
              </w:rPr>
              <w:t>Осуществление контроля за использованием по</w:t>
            </w:r>
            <w:r w:rsidRPr="00D267B5">
              <w:rPr>
                <w:color w:val="000000"/>
                <w:sz w:val="28"/>
                <w:szCs w:val="28"/>
              </w:rPr>
              <w:t>д</w:t>
            </w:r>
            <w:r w:rsidRPr="00D267B5">
              <w:rPr>
                <w:color w:val="000000"/>
                <w:sz w:val="28"/>
                <w:szCs w:val="28"/>
              </w:rPr>
              <w:t xml:space="preserve">вальных и чердачных помещений, других площадей жилых домов, нежилых помещений и бесхозяйных строений, а также </w:t>
            </w:r>
            <w:r w:rsidRPr="00D267B5">
              <w:rPr>
                <w:sz w:val="28"/>
                <w:szCs w:val="28"/>
              </w:rPr>
              <w:t>на предмет обнаружения элементов  подготовки террористических актов</w:t>
            </w:r>
            <w:proofErr w:type="gramStart"/>
            <w:r w:rsidRPr="00D267B5">
              <w:rPr>
                <w:sz w:val="28"/>
                <w:szCs w:val="28"/>
              </w:rPr>
              <w:t>.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терроризму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экстремизму.(%)</w:t>
            </w:r>
          </w:p>
        </w:tc>
      </w:tr>
      <w:tr w:rsidR="00985361" w:rsidRPr="00D267B5" w:rsidTr="00E81BD1">
        <w:trPr>
          <w:gridAfter w:val="1"/>
          <w:wAfter w:w="106" w:type="dxa"/>
        </w:trPr>
        <w:tc>
          <w:tcPr>
            <w:tcW w:w="2815" w:type="dxa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ние Программы</w:t>
            </w:r>
          </w:p>
        </w:tc>
        <w:tc>
          <w:tcPr>
            <w:tcW w:w="6932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391CE0">
              <w:rPr>
                <w:rFonts w:ascii="Arial" w:hAnsi="Arial" w:cs="Arial"/>
                <w:sz w:val="24"/>
                <w:szCs w:val="24"/>
              </w:rPr>
              <w:t>16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рублей, в том числе: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="00AC1E5F">
              <w:rPr>
                <w:rFonts w:ascii="Arial" w:hAnsi="Arial" w:cs="Arial"/>
                <w:sz w:val="24"/>
                <w:szCs w:val="24"/>
              </w:rPr>
              <w:t>1</w:t>
            </w:r>
            <w:r w:rsidR="00391CE0">
              <w:rPr>
                <w:rFonts w:ascii="Arial" w:hAnsi="Arial" w:cs="Arial"/>
                <w:sz w:val="24"/>
                <w:szCs w:val="24"/>
              </w:rPr>
              <w:t>6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267B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D06246" w:rsidRPr="00D267B5" w:rsidRDefault="00D06246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2,000 тыс. рублей</w:t>
            </w:r>
          </w:p>
          <w:p w:rsidR="00985361" w:rsidRPr="00D267B5" w:rsidRDefault="00AF6C8A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985361">
              <w:rPr>
                <w:rFonts w:ascii="Arial" w:hAnsi="Arial" w:cs="Arial"/>
                <w:sz w:val="24"/>
                <w:szCs w:val="24"/>
              </w:rPr>
              <w:t>2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1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C1E5F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AC1E5F" w:rsidRDefault="00AC1E5F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– 2,000 тыс. рублей;</w:t>
            </w:r>
          </w:p>
          <w:p w:rsidR="00D6710B" w:rsidRDefault="00D6710B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2024 году – 2,000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1CE0" w:rsidRDefault="00391CE0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2,000 тыс. рублей;</w:t>
            </w:r>
          </w:p>
          <w:p w:rsidR="00391CE0" w:rsidRDefault="00391CE0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2,000 тыс. рублей.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 Объем средств выделяемых на реализацию мероприятий настоящей Программы ежегодно уточняется при формировании проекта бюджета на соо</w:t>
            </w:r>
            <w:r w:rsidRPr="00D267B5">
              <w:rPr>
                <w:rFonts w:ascii="Arial" w:hAnsi="Arial" w:cs="Arial"/>
                <w:sz w:val="24"/>
                <w:szCs w:val="24"/>
              </w:rPr>
              <w:t>т</w:t>
            </w:r>
            <w:r w:rsidRPr="00D267B5">
              <w:rPr>
                <w:rFonts w:ascii="Arial" w:hAnsi="Arial" w:cs="Arial"/>
                <w:sz w:val="24"/>
                <w:szCs w:val="24"/>
              </w:rPr>
              <w:t>ветствующий финансовый год.</w:t>
            </w:r>
          </w:p>
        </w:tc>
      </w:tr>
    </w:tbl>
    <w:p w:rsidR="00985361" w:rsidRDefault="00985361" w:rsidP="00985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5361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1.Характеристика текущего состояния соответствующей сферы с ук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занием основных показателей социально-экономического развития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7282"/>
          <w:tab w:val="left" w:pos="79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Федеральными законами от 06.03.2006 № 35-ФЗ "О противодействии те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роризму", от 06.10.2003 № 131-ФЗ "Об общих принципах организации местного самоуправления в Российской Федерации" предусмотрена реализация полном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С целью реализации установленных действующим законодательством по</w:t>
      </w:r>
      <w:r w:rsidRPr="00D267B5">
        <w:rPr>
          <w:rFonts w:ascii="Arial" w:hAnsi="Arial" w:cs="Arial"/>
          <w:sz w:val="24"/>
          <w:szCs w:val="24"/>
        </w:rPr>
        <w:t>л</w:t>
      </w:r>
      <w:r w:rsidRPr="00D267B5">
        <w:rPr>
          <w:rFonts w:ascii="Arial" w:hAnsi="Arial" w:cs="Arial"/>
          <w:sz w:val="24"/>
          <w:szCs w:val="24"/>
        </w:rPr>
        <w:t xml:space="preserve">номочий в программные мероприятия по профилактике терроризма и экстремизма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(далее - Программные мероприятия) включен ко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t>плекс профилактических мероприятий по профилактике терроризма и экстреми</w:t>
      </w:r>
      <w:r w:rsidRPr="00D267B5">
        <w:rPr>
          <w:rFonts w:ascii="Arial" w:hAnsi="Arial" w:cs="Arial"/>
          <w:sz w:val="24"/>
          <w:szCs w:val="24"/>
        </w:rPr>
        <w:t>з</w:t>
      </w:r>
      <w:r w:rsidRPr="00D267B5">
        <w:rPr>
          <w:rFonts w:ascii="Arial" w:hAnsi="Arial" w:cs="Arial"/>
          <w:sz w:val="24"/>
          <w:szCs w:val="24"/>
        </w:rPr>
        <w:t xml:space="preserve">ма, а также минимизация и (или) ликвидация последствий </w:t>
      </w:r>
      <w:r w:rsidR="001020F2">
        <w:rPr>
          <w:rFonts w:ascii="Arial" w:hAnsi="Arial" w:cs="Arial"/>
          <w:sz w:val="24"/>
          <w:szCs w:val="24"/>
        </w:rPr>
        <w:t xml:space="preserve">проявления </w:t>
      </w:r>
      <w:r w:rsidRPr="00D267B5">
        <w:rPr>
          <w:rFonts w:ascii="Arial" w:hAnsi="Arial" w:cs="Arial"/>
          <w:sz w:val="24"/>
          <w:szCs w:val="24"/>
        </w:rPr>
        <w:t xml:space="preserve">терроризма </w:t>
      </w:r>
      <w:r w:rsidRPr="00D267B5">
        <w:rPr>
          <w:rFonts w:ascii="Arial" w:hAnsi="Arial" w:cs="Arial"/>
          <w:sz w:val="24"/>
          <w:szCs w:val="24"/>
        </w:rPr>
        <w:lastRenderedPageBreak/>
        <w:t xml:space="preserve">и экстремизма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ярского края</w:t>
      </w:r>
      <w:proofErr w:type="gramEnd"/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Общая площадь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>15458</w:t>
      </w:r>
      <w:r w:rsidRPr="00D267B5">
        <w:rPr>
          <w:rFonts w:ascii="Arial" w:hAnsi="Arial" w:cs="Arial"/>
          <w:sz w:val="24"/>
          <w:szCs w:val="24"/>
        </w:rPr>
        <w:t xml:space="preserve"> га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Рыбинского сельсовета расположено 2</w:t>
      </w:r>
      <w:r w:rsidRPr="00D2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7B5">
        <w:rPr>
          <w:rFonts w:ascii="Arial" w:hAnsi="Arial" w:cs="Arial"/>
          <w:sz w:val="24"/>
          <w:szCs w:val="24"/>
        </w:rPr>
        <w:t>населенны</w:t>
      </w:r>
      <w:r>
        <w:rPr>
          <w:rFonts w:ascii="Arial" w:hAnsi="Arial" w:cs="Arial"/>
          <w:sz w:val="24"/>
          <w:szCs w:val="24"/>
        </w:rPr>
        <w:t>х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378CE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</w:t>
      </w:r>
      <w:r w:rsidR="00391CE0">
        <w:rPr>
          <w:rFonts w:ascii="Arial" w:hAnsi="Arial" w:cs="Arial"/>
          <w:sz w:val="24"/>
          <w:szCs w:val="24"/>
        </w:rPr>
        <w:t>3</w:t>
      </w:r>
      <w:r w:rsidR="00985361" w:rsidRPr="00D267B5">
        <w:rPr>
          <w:rFonts w:ascii="Arial" w:hAnsi="Arial" w:cs="Arial"/>
          <w:sz w:val="24"/>
          <w:szCs w:val="24"/>
        </w:rPr>
        <w:t xml:space="preserve"> г численность населения в нем составляет</w:t>
      </w:r>
      <w:r w:rsidR="00985361" w:rsidRPr="00600C38">
        <w:rPr>
          <w:rFonts w:ascii="Arial" w:hAnsi="Arial" w:cs="Arial"/>
          <w:sz w:val="24"/>
          <w:szCs w:val="24"/>
        </w:rPr>
        <w:t xml:space="preserve">: </w:t>
      </w:r>
      <w:r w:rsidR="00985361" w:rsidRPr="00333CAA">
        <w:rPr>
          <w:rFonts w:ascii="Arial" w:hAnsi="Arial" w:cs="Arial"/>
          <w:sz w:val="24"/>
          <w:szCs w:val="24"/>
        </w:rPr>
        <w:t>1</w:t>
      </w:r>
      <w:r w:rsidR="00391CE0">
        <w:rPr>
          <w:rFonts w:ascii="Arial" w:hAnsi="Arial" w:cs="Arial"/>
          <w:sz w:val="24"/>
          <w:szCs w:val="24"/>
        </w:rPr>
        <w:t>272</w:t>
      </w:r>
      <w:r w:rsidR="00600C38">
        <w:rPr>
          <w:rFonts w:ascii="Arial" w:hAnsi="Arial" w:cs="Arial"/>
          <w:sz w:val="24"/>
          <w:szCs w:val="24"/>
        </w:rPr>
        <w:t xml:space="preserve"> </w:t>
      </w:r>
      <w:r w:rsidR="00985361" w:rsidRPr="00600C38">
        <w:rPr>
          <w:rFonts w:ascii="Arial" w:hAnsi="Arial" w:cs="Arial"/>
          <w:sz w:val="24"/>
          <w:szCs w:val="24"/>
        </w:rPr>
        <w:t>чел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Общее количество объектов: образования – 1, дошкольного образования –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здравоохранения -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сельских домов культуры – 1, </w:t>
      </w:r>
      <w:r>
        <w:rPr>
          <w:rFonts w:ascii="Arial" w:hAnsi="Arial" w:cs="Arial"/>
          <w:sz w:val="24"/>
          <w:szCs w:val="24"/>
        </w:rPr>
        <w:t xml:space="preserve">сельский клуб – 1; </w:t>
      </w:r>
      <w:r w:rsidRPr="00D267B5">
        <w:rPr>
          <w:rFonts w:ascii="Arial" w:hAnsi="Arial" w:cs="Arial"/>
          <w:sz w:val="24"/>
          <w:szCs w:val="24"/>
        </w:rPr>
        <w:t>библи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тек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 – 1,</w:t>
      </w:r>
      <w:r>
        <w:rPr>
          <w:rFonts w:ascii="Arial" w:hAnsi="Arial" w:cs="Arial"/>
          <w:sz w:val="24"/>
          <w:szCs w:val="24"/>
        </w:rPr>
        <w:t xml:space="preserve"> музей – 1;</w:t>
      </w:r>
      <w:r w:rsidRPr="00D267B5">
        <w:rPr>
          <w:rFonts w:ascii="Arial" w:hAnsi="Arial" w:cs="Arial"/>
          <w:sz w:val="24"/>
          <w:szCs w:val="24"/>
        </w:rPr>
        <w:t xml:space="preserve"> коммунальных услуг – 1, предприятий - </w:t>
      </w:r>
      <w:r>
        <w:rPr>
          <w:rFonts w:ascii="Arial" w:hAnsi="Arial" w:cs="Arial"/>
          <w:sz w:val="24"/>
          <w:szCs w:val="24"/>
        </w:rPr>
        <w:t>3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Объекты, возможные для террористических проявлений, требующие пост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янного внимания и контроля – СДК, ФАП, школа, детски</w:t>
      </w:r>
      <w:r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 сад</w:t>
      </w:r>
      <w:r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ЛПДС </w:t>
      </w:r>
      <w:r w:rsidRPr="00D267B5">
        <w:rPr>
          <w:rFonts w:ascii="Arial" w:hAnsi="Arial" w:cs="Arial"/>
          <w:sz w:val="24"/>
          <w:szCs w:val="24"/>
        </w:rPr>
        <w:t xml:space="preserve">ОАО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Транснефть</w:t>
      </w:r>
      <w:proofErr w:type="spellEnd"/>
      <w:r>
        <w:rPr>
          <w:rFonts w:ascii="Arial" w:hAnsi="Arial" w:cs="Arial"/>
          <w:sz w:val="24"/>
          <w:szCs w:val="24"/>
        </w:rPr>
        <w:t xml:space="preserve"> – Западная Сибирь», КГАУ «</w:t>
      </w:r>
      <w:proofErr w:type="gramStart"/>
      <w:r>
        <w:rPr>
          <w:rFonts w:ascii="Arial" w:hAnsi="Arial" w:cs="Arial"/>
          <w:sz w:val="24"/>
          <w:szCs w:val="24"/>
        </w:rPr>
        <w:t>СОЦ</w:t>
      </w:r>
      <w:proofErr w:type="gramEnd"/>
      <w:r>
        <w:rPr>
          <w:rFonts w:ascii="Arial" w:hAnsi="Arial" w:cs="Arial"/>
          <w:sz w:val="24"/>
          <w:szCs w:val="24"/>
        </w:rPr>
        <w:t xml:space="preserve"> «Жарки»»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нием реализации принципов целенаправленной, последовательной работы по консолидации общественно-политических сил, национально</w:t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softHyphen/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культурных, 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ных и религиозных организаций и безопасности граждан. Формирование устан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 толерантного сознания и поведения, веротерпимости и миролюбия, проф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лактика различных видов экстремизма имеет в настоящее время особую актуал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натизма и фундаментализма. Эти явления в' крайних формах своего проявления находят выражение в терроризме, который в свою очередь усиливает деструкти</w:t>
      </w:r>
      <w:r w:rsidRPr="00D267B5">
        <w:rPr>
          <w:rFonts w:ascii="Arial" w:hAnsi="Arial" w:cs="Arial"/>
          <w:sz w:val="24"/>
          <w:szCs w:val="24"/>
        </w:rPr>
        <w:t>в</w:t>
      </w:r>
      <w:r w:rsidRPr="00D267B5">
        <w:rPr>
          <w:rFonts w:ascii="Arial" w:hAnsi="Arial" w:cs="Arial"/>
          <w:sz w:val="24"/>
          <w:szCs w:val="24"/>
        </w:rPr>
        <w:t>ные процессы в обществе. Усиление миграционных потоков остро ставит пробл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му адаптации молодежи к новым для них социальным условиям, а также создает проблемы для адаптации принимающего населения к быстрорастущим этнокул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турным диаспорам и землячествам, которые меняют демографическую ситуацию нашего сельского поселения.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D267B5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группой выступает молодежь, это в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звано как социально- экономическими, так и </w:t>
      </w:r>
      <w:proofErr w:type="spellStart"/>
      <w:r w:rsidRPr="00D267B5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факторами. Ос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бую настороженность вызывает снижение общеобразовательного и общекульту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ного уровня молодых людей, чем пользуются экстремистки настроенные рад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кальные политические и религиозные силы.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814"/>
          <w:tab w:val="left" w:pos="5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</w:t>
      </w:r>
      <w:r w:rsidRPr="00D267B5">
        <w:rPr>
          <w:rFonts w:ascii="Arial" w:hAnsi="Arial" w:cs="Arial"/>
          <w:sz w:val="24"/>
          <w:szCs w:val="24"/>
        </w:rPr>
        <w:t>ъ</w:t>
      </w:r>
      <w:r w:rsidRPr="00D267B5">
        <w:rPr>
          <w:rFonts w:ascii="Arial" w:hAnsi="Arial" w:cs="Arial"/>
          <w:sz w:val="24"/>
          <w:szCs w:val="24"/>
        </w:rPr>
        <w:t>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-исключение случаев проявления социальной, расовой, национальной и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лигиозной розни;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3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-исключения случаев нарушения прав, свобод и интересов человека и гр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-выявлению и пресечению деятельности этнических преступных группир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вок, используемых в террористических целях.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альную угрозу общественной безопасности, подрывают авторитет органов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lastRenderedPageBreak/>
        <w:t>ного самоуправления и оказывают негативное влияние на все сферы обществе</w:t>
      </w:r>
      <w:r w:rsidRPr="00D267B5">
        <w:rPr>
          <w:rFonts w:ascii="Arial" w:hAnsi="Arial" w:cs="Arial"/>
          <w:sz w:val="24"/>
          <w:szCs w:val="24"/>
        </w:rPr>
        <w:t>н</w:t>
      </w:r>
      <w:r w:rsidRPr="00D267B5">
        <w:rPr>
          <w:rFonts w:ascii="Arial" w:hAnsi="Arial" w:cs="Arial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шению правонарушений, является одним из важнейших условий улучшения соц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ально-экономической ситуации в муниципальном образовании. Для реализации такого подхода необходима муниципальная программа по профилактике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ризма, экстремизма и созданию условий для деятельности добровольных форм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рований населения по охране общественного порядка, предусматривающая ма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симальное использование потенциала местного самоуправления и других субъе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тов в сфере профилактики правонарушений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полнениями.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Приведенные выше обстоятельства обусловили необходим</w:t>
      </w:r>
      <w:r w:rsidR="009378CE">
        <w:rPr>
          <w:rFonts w:ascii="Arial" w:hAnsi="Arial" w:cs="Arial"/>
          <w:sz w:val="24"/>
          <w:szCs w:val="24"/>
        </w:rPr>
        <w:t xml:space="preserve">ость разработки программы на </w:t>
      </w:r>
      <w:r w:rsidR="00F30FB4">
        <w:rPr>
          <w:rFonts w:ascii="Arial" w:hAnsi="Arial" w:cs="Arial"/>
          <w:sz w:val="24"/>
          <w:szCs w:val="24"/>
        </w:rPr>
        <w:t>2019-2024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годы для решения сформулированных выше проблем.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2.Приоритеты и цели социально-экономического развития в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ствующей сфере, описание основных целей и задач Программы, пр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гноз развития соответствующей сферы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Главная цель Программы – организация антитеррористической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местного самоуправления, а</w:t>
      </w:r>
      <w:r w:rsidRPr="00D267B5">
        <w:rPr>
          <w:rFonts w:ascii="Arial" w:hAnsi="Arial" w:cs="Arial"/>
          <w:sz w:val="24"/>
          <w:szCs w:val="24"/>
        </w:rPr>
        <w:t>д</w:t>
      </w:r>
      <w:r w:rsidRPr="00D267B5">
        <w:rPr>
          <w:rFonts w:ascii="Arial" w:hAnsi="Arial" w:cs="Arial"/>
          <w:sz w:val="24"/>
          <w:szCs w:val="24"/>
        </w:rPr>
        <w:t xml:space="preserve">министрации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сельсовета, правоохранительным органам, формиров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ние толерантной среды на основе ценностей многонационального российского общества, общероссийской гражданской идентичности и культурного самосозн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ния, принципов соблюдения прав и свобод человека.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Основными задачами реализации Программы являются: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-профилактика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-повышение уровня антитеррористической защиты населения, недопущ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ние проявлений политического, этнического и религиозного экстремизма </w:t>
      </w:r>
      <w:proofErr w:type="gramStart"/>
      <w:r w:rsidRPr="00D267B5">
        <w:rPr>
          <w:rFonts w:ascii="Arial" w:hAnsi="Arial" w:cs="Arial"/>
          <w:sz w:val="24"/>
          <w:szCs w:val="24"/>
        </w:rPr>
        <w:t>–м</w:t>
      </w:r>
      <w:proofErr w:type="gramEnd"/>
      <w:r w:rsidRPr="00D267B5">
        <w:rPr>
          <w:rFonts w:ascii="Arial" w:hAnsi="Arial" w:cs="Arial"/>
          <w:sz w:val="24"/>
          <w:szCs w:val="24"/>
        </w:rPr>
        <w:t>инимизация и (или) ликвидация последствий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2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-снижение возможности совершения террористических актов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-расширение спектра информационно-пропагандистской деятельности, п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степенное формирование образа жизни законопослушного гражданина;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-создание условий, обеспечивающих эффективную профилактику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 и экстремизма, минимизацию последствий от 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</w:t>
      </w:r>
    </w:p>
    <w:p w:rsidR="00985361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3.Прогноз конечных результатов Программы, характеризующих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вое состояние (изменение состояния) уровня и качества жизни нас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ления, социальной сферы, экономики, степени реализации других о</w:t>
      </w:r>
      <w:r w:rsidRPr="00D267B5">
        <w:rPr>
          <w:rFonts w:ascii="Arial" w:hAnsi="Arial" w:cs="Arial"/>
          <w:sz w:val="24"/>
          <w:szCs w:val="24"/>
        </w:rPr>
        <w:t>б</w:t>
      </w:r>
      <w:r w:rsidRPr="00D267B5">
        <w:rPr>
          <w:rFonts w:ascii="Arial" w:hAnsi="Arial" w:cs="Arial"/>
          <w:sz w:val="24"/>
          <w:szCs w:val="24"/>
        </w:rPr>
        <w:t xml:space="preserve">щественно значимых интересов и потребностей </w:t>
      </w:r>
      <w:proofErr w:type="gramStart"/>
      <w:r w:rsidRPr="00D267B5">
        <w:rPr>
          <w:rFonts w:ascii="Arial" w:hAnsi="Arial" w:cs="Arial"/>
          <w:sz w:val="24"/>
          <w:szCs w:val="24"/>
        </w:rPr>
        <w:t>в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соответствующей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сфере на территории поселения.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45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t>мы с расшифровкой плановых значений по годам ее реализации и значения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вых показателей на долгосрочный период представлены в </w:t>
      </w:r>
      <w:r w:rsidRPr="00391343">
        <w:rPr>
          <w:rFonts w:ascii="Arial" w:hAnsi="Arial" w:cs="Arial"/>
          <w:sz w:val="24"/>
          <w:szCs w:val="24"/>
        </w:rPr>
        <w:t xml:space="preserve">приложении </w:t>
      </w:r>
      <w:r>
        <w:rPr>
          <w:rFonts w:ascii="Arial" w:hAnsi="Arial" w:cs="Arial"/>
          <w:sz w:val="24"/>
          <w:szCs w:val="24"/>
        </w:rPr>
        <w:t>__</w:t>
      </w:r>
      <w:r w:rsidRPr="00391343">
        <w:rPr>
          <w:rFonts w:ascii="Arial" w:hAnsi="Arial" w:cs="Arial"/>
          <w:sz w:val="24"/>
          <w:szCs w:val="24"/>
        </w:rPr>
        <w:t xml:space="preserve"> к Пр</w:t>
      </w:r>
      <w:r w:rsidRPr="00391343">
        <w:rPr>
          <w:rFonts w:ascii="Arial" w:hAnsi="Arial" w:cs="Arial"/>
          <w:sz w:val="24"/>
          <w:szCs w:val="24"/>
        </w:rPr>
        <w:t>о</w:t>
      </w:r>
      <w:r w:rsidRPr="00391343">
        <w:rPr>
          <w:rFonts w:ascii="Arial" w:hAnsi="Arial" w:cs="Arial"/>
          <w:sz w:val="24"/>
          <w:szCs w:val="24"/>
        </w:rPr>
        <w:t>грамме.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мероприятий с указанием сроков их реализации и ожидаемых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lastRenderedPageBreak/>
        <w:t>зультатов.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Для достижения цели и задач Программы, направленных на развитие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 xml:space="preserve">ного самоуправления в </w:t>
      </w:r>
      <w:r>
        <w:rPr>
          <w:rFonts w:ascii="Arial" w:hAnsi="Arial" w:cs="Arial"/>
          <w:sz w:val="24"/>
          <w:szCs w:val="24"/>
        </w:rPr>
        <w:t xml:space="preserve">Рыбинском </w:t>
      </w:r>
      <w:r w:rsidRPr="00D267B5">
        <w:rPr>
          <w:rFonts w:ascii="Arial" w:hAnsi="Arial" w:cs="Arial"/>
          <w:sz w:val="24"/>
          <w:szCs w:val="24"/>
        </w:rPr>
        <w:t xml:space="preserve"> сельсовете в Программу включены 8 мер</w:t>
      </w:r>
      <w:r w:rsidRPr="00D267B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приятий: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1.Осуществление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нием указанной категории граждан о повышении бдительности и действий при у</w:t>
      </w:r>
      <w:r w:rsidRPr="00566395">
        <w:rPr>
          <w:rFonts w:ascii="Arial" w:hAnsi="Arial" w:cs="Arial"/>
          <w:sz w:val="24"/>
          <w:szCs w:val="24"/>
        </w:rPr>
        <w:t>г</w:t>
      </w:r>
      <w:r w:rsidRPr="00566395">
        <w:rPr>
          <w:rFonts w:ascii="Arial" w:hAnsi="Arial" w:cs="Arial"/>
          <w:sz w:val="24"/>
          <w:szCs w:val="24"/>
        </w:rPr>
        <w:t>розе возникновения террористических актов. Вести учет данных по учету ин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странных граждан на территории Рыбинского сельсовета.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2. 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ков экстремистской направленности.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3. Проведение профилактических рейдов по неблагополучным семьям (в рамках профилактики проявления экстремизма среди подростков) с целью пров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дения бесед с несовершеннолетними по указанному вопросу.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4. Взаимодействие с правоохранительными органами по вопросу обеспеч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ния антитеррористической защищенности массовых мероприятий.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5.Организация дежурств муниципальных служащих в период повышенной террористической опасности, в предпраздничные и праздничные дни.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 xml:space="preserve">6. 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подвальных и чердачных помещений, других площадей жилых домов, нежилых помещений и бесхозяйных строений, а также на предмет обнаружения элементов  подготовки 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ских актов.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7.Изготовление печатных памяток по тематике противодействий террори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56639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8.Изготовление печатных памяток по тематике противодействий экстреми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Срок реализации программных мероприятий: 201</w:t>
      </w:r>
      <w:r>
        <w:rPr>
          <w:rFonts w:ascii="Arial" w:hAnsi="Arial" w:cs="Arial"/>
          <w:sz w:val="24"/>
          <w:szCs w:val="24"/>
        </w:rPr>
        <w:t>9</w:t>
      </w:r>
      <w:r w:rsidRPr="00D267B5">
        <w:rPr>
          <w:rFonts w:ascii="Arial" w:hAnsi="Arial" w:cs="Arial"/>
          <w:sz w:val="24"/>
          <w:szCs w:val="24"/>
        </w:rPr>
        <w:t>-20</w:t>
      </w:r>
      <w:r w:rsidR="00391CE0">
        <w:rPr>
          <w:rFonts w:ascii="Arial" w:hAnsi="Arial" w:cs="Arial"/>
          <w:sz w:val="24"/>
          <w:szCs w:val="24"/>
        </w:rPr>
        <w:t>30</w:t>
      </w:r>
      <w:r w:rsidRPr="00D267B5">
        <w:rPr>
          <w:rFonts w:ascii="Arial" w:hAnsi="Arial" w:cs="Arial"/>
          <w:sz w:val="24"/>
          <w:szCs w:val="24"/>
        </w:rPr>
        <w:t xml:space="preserve"> годы.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1)повышению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2)повышению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ме</w:t>
      </w:r>
      <w:r w:rsidR="009378CE">
        <w:rPr>
          <w:rFonts w:ascii="Arial" w:hAnsi="Arial" w:cs="Arial"/>
          <w:sz w:val="24"/>
          <w:szCs w:val="24"/>
        </w:rPr>
        <w:t>роприятий позволит достичь в 2019</w:t>
      </w:r>
      <w:r w:rsidRPr="00D267B5">
        <w:rPr>
          <w:rFonts w:ascii="Arial" w:hAnsi="Arial" w:cs="Arial"/>
          <w:sz w:val="24"/>
          <w:szCs w:val="24"/>
        </w:rPr>
        <w:t>-20</w:t>
      </w:r>
      <w:r w:rsidR="00391CE0">
        <w:rPr>
          <w:rFonts w:ascii="Arial" w:hAnsi="Arial" w:cs="Arial"/>
          <w:sz w:val="24"/>
          <w:szCs w:val="24"/>
        </w:rPr>
        <w:t>30</w:t>
      </w:r>
      <w:r w:rsidRPr="00D267B5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hAnsi="Arial" w:cs="Arial"/>
          <w:sz w:val="24"/>
          <w:szCs w:val="24"/>
        </w:rPr>
        <w:t>По мероприятию 1 «</w:t>
      </w:r>
      <w:r w:rsidRPr="00E83F25">
        <w:rPr>
          <w:rFonts w:ascii="Arial" w:hAnsi="Arial" w:cs="Arial"/>
          <w:sz w:val="24"/>
          <w:szCs w:val="24"/>
        </w:rPr>
        <w:t>Осуществление обхода лиц, проживающих на терр</w:t>
      </w:r>
      <w:r w:rsidRPr="00E83F25">
        <w:rPr>
          <w:rFonts w:ascii="Arial" w:hAnsi="Arial" w:cs="Arial"/>
          <w:sz w:val="24"/>
          <w:szCs w:val="24"/>
        </w:rPr>
        <w:t>и</w:t>
      </w:r>
      <w:r w:rsidRPr="00E83F25">
        <w:rPr>
          <w:rFonts w:ascii="Arial" w:hAnsi="Arial" w:cs="Arial"/>
          <w:sz w:val="24"/>
          <w:szCs w:val="24"/>
        </w:rPr>
        <w:t>тории поселения без регистрации, не занятых общественно-полезным трудом, в</w:t>
      </w:r>
      <w:r w:rsidRPr="00E83F25">
        <w:rPr>
          <w:rFonts w:ascii="Arial" w:hAnsi="Arial" w:cs="Arial"/>
          <w:sz w:val="24"/>
          <w:szCs w:val="24"/>
        </w:rPr>
        <w:t>е</w:t>
      </w:r>
      <w:r w:rsidRPr="00E83F25">
        <w:rPr>
          <w:rFonts w:ascii="Arial" w:hAnsi="Arial" w:cs="Arial"/>
          <w:sz w:val="24"/>
          <w:szCs w:val="24"/>
        </w:rPr>
        <w:t>дущими аморальный образ жизни, временно пребывающими на территории 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>селка с информированием указанной категории граждан о повышении бдительн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 xml:space="preserve">сти и действиях при угрозе возникновения террористических актов Вести учет данных по учету иностранных граждан, временно или постоянно проживающих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E83F25">
        <w:rPr>
          <w:rFonts w:ascii="Arial" w:hAnsi="Arial" w:cs="Arial"/>
          <w:sz w:val="24"/>
          <w:szCs w:val="24"/>
        </w:rPr>
        <w:t xml:space="preserve"> сельсовета»- информирование указанной категории гра</w:t>
      </w:r>
      <w:r w:rsidRPr="00E83F25">
        <w:rPr>
          <w:rFonts w:ascii="Arial" w:hAnsi="Arial" w:cs="Arial"/>
          <w:sz w:val="24"/>
          <w:szCs w:val="24"/>
        </w:rPr>
        <w:t>ж</w:t>
      </w:r>
      <w:r w:rsidRPr="00E83F25">
        <w:rPr>
          <w:rFonts w:ascii="Arial" w:hAnsi="Arial" w:cs="Arial"/>
          <w:sz w:val="24"/>
          <w:szCs w:val="24"/>
        </w:rPr>
        <w:t>дан</w:t>
      </w:r>
      <w:proofErr w:type="gramEnd"/>
      <w:r w:rsidRPr="00E83F25">
        <w:rPr>
          <w:rFonts w:ascii="Arial" w:hAnsi="Arial" w:cs="Arial"/>
          <w:sz w:val="24"/>
          <w:szCs w:val="24"/>
        </w:rPr>
        <w:t xml:space="preserve"> о бдительности и действиях при угрозе возникновения террористических а</w:t>
      </w:r>
      <w:r w:rsidRPr="00E83F25">
        <w:rPr>
          <w:rFonts w:ascii="Arial" w:hAnsi="Arial" w:cs="Arial"/>
          <w:sz w:val="24"/>
          <w:szCs w:val="24"/>
        </w:rPr>
        <w:t>к</w:t>
      </w:r>
      <w:r w:rsidRPr="00E83F25">
        <w:rPr>
          <w:rFonts w:ascii="Arial" w:hAnsi="Arial" w:cs="Arial"/>
          <w:sz w:val="24"/>
          <w:szCs w:val="24"/>
        </w:rPr>
        <w:t>тов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Pr="00D267B5">
        <w:rPr>
          <w:rFonts w:ascii="Arial" w:hAnsi="Arial" w:cs="Arial"/>
          <w:sz w:val="24"/>
          <w:szCs w:val="24"/>
        </w:rPr>
        <w:t>По мероприятию 2. «</w:t>
      </w:r>
      <w:r w:rsidRPr="00E83F25">
        <w:rPr>
          <w:rFonts w:ascii="Arial" w:hAnsi="Arial" w:cs="Arial"/>
          <w:sz w:val="24"/>
          <w:szCs w:val="24"/>
        </w:rPr>
        <w:t>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знаков экстремистской направленности</w:t>
      </w:r>
      <w:r w:rsidRPr="00D267B5">
        <w:rPr>
          <w:rFonts w:ascii="Arial" w:hAnsi="Arial" w:cs="Arial"/>
          <w:sz w:val="24"/>
          <w:szCs w:val="24"/>
        </w:rPr>
        <w:t>»- пресечение деятельности и запрещение символики экстремистских групп и организаций на территории пос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ления;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3.По мероприятию 3 «</w:t>
      </w:r>
      <w:r w:rsidRPr="00E83F25">
        <w:rPr>
          <w:rFonts w:ascii="Arial" w:hAnsi="Arial" w:cs="Arial"/>
          <w:sz w:val="24"/>
          <w:szCs w:val="24"/>
        </w:rPr>
        <w:t>Проведение профилактических рейдов по неблагоп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lastRenderedPageBreak/>
        <w:t>лучным семьям (в рамках профилактики проявления экстремизма среди подрос</w:t>
      </w:r>
      <w:r w:rsidRPr="00E83F25">
        <w:rPr>
          <w:rFonts w:ascii="Arial" w:hAnsi="Arial" w:cs="Arial"/>
          <w:sz w:val="24"/>
          <w:szCs w:val="24"/>
        </w:rPr>
        <w:t>т</w:t>
      </w:r>
      <w:r w:rsidRPr="00E83F25">
        <w:rPr>
          <w:rFonts w:ascii="Arial" w:hAnsi="Arial" w:cs="Arial"/>
          <w:sz w:val="24"/>
          <w:szCs w:val="24"/>
        </w:rPr>
        <w:t>ков) с целью проведения бесед с несовершеннолетними по указанному вопросу</w:t>
      </w:r>
      <w:r w:rsidRPr="00D267B5">
        <w:rPr>
          <w:rFonts w:ascii="Arial" w:hAnsi="Arial" w:cs="Arial"/>
          <w:sz w:val="24"/>
          <w:szCs w:val="24"/>
        </w:rPr>
        <w:t xml:space="preserve">»- </w:t>
      </w:r>
      <w:r w:rsidRPr="00E83F25">
        <w:rPr>
          <w:rFonts w:ascii="Arial" w:hAnsi="Arial" w:cs="Arial"/>
          <w:sz w:val="24"/>
          <w:szCs w:val="24"/>
        </w:rPr>
        <w:t>информирование указанной категории граждан о бдительности и действиях при угрозе возникновения террористических актов</w:t>
      </w:r>
      <w:r w:rsidRPr="00D267B5">
        <w:rPr>
          <w:rFonts w:ascii="Arial" w:hAnsi="Arial" w:cs="Arial"/>
          <w:sz w:val="24"/>
          <w:szCs w:val="24"/>
        </w:rPr>
        <w:t>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4.По мероприятию 4 «</w:t>
      </w:r>
      <w:r w:rsidRPr="00566395">
        <w:rPr>
          <w:rFonts w:ascii="Arial" w:hAnsi="Arial" w:cs="Arial"/>
          <w:sz w:val="24"/>
          <w:szCs w:val="24"/>
        </w:rPr>
        <w:t>Взаимодействие с правоохранительными органами по вопросу обеспечения антитеррористической защищенности массовых меропри</w:t>
      </w:r>
      <w:r w:rsidRPr="00566395">
        <w:rPr>
          <w:rFonts w:ascii="Arial" w:hAnsi="Arial" w:cs="Arial"/>
          <w:sz w:val="24"/>
          <w:szCs w:val="24"/>
        </w:rPr>
        <w:t>я</w:t>
      </w:r>
      <w:r w:rsidRPr="00566395">
        <w:rPr>
          <w:rFonts w:ascii="Arial" w:hAnsi="Arial" w:cs="Arial"/>
          <w:sz w:val="24"/>
          <w:szCs w:val="24"/>
        </w:rPr>
        <w:t>тий</w:t>
      </w:r>
      <w:r>
        <w:rPr>
          <w:rFonts w:ascii="Arial" w:hAnsi="Arial" w:cs="Arial"/>
          <w:sz w:val="24"/>
          <w:szCs w:val="24"/>
        </w:rPr>
        <w:t>» - присутствие правоохранительных органов на массовых мероприятиях</w:t>
      </w:r>
      <w:r w:rsidRPr="00D267B5">
        <w:rPr>
          <w:rFonts w:ascii="Arial" w:hAnsi="Arial" w:cs="Arial"/>
          <w:sz w:val="24"/>
          <w:szCs w:val="24"/>
        </w:rPr>
        <w:t xml:space="preserve">- </w:t>
      </w:r>
      <w:r w:rsidRPr="00D267B5">
        <w:rPr>
          <w:rStyle w:val="2Arial13pt"/>
          <w:sz w:val="24"/>
          <w:szCs w:val="24"/>
        </w:rPr>
        <w:t>100</w:t>
      </w:r>
      <w:r w:rsidRPr="00D267B5">
        <w:rPr>
          <w:rStyle w:val="2Arial115pt"/>
          <w:sz w:val="24"/>
          <w:szCs w:val="24"/>
        </w:rPr>
        <w:t>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 По мероприятию 5 «Организация дежурств муниципальных служащих в период повышенной террористической опасности, в пр</w:t>
      </w:r>
      <w:r>
        <w:rPr>
          <w:rFonts w:ascii="Arial" w:hAnsi="Arial" w:cs="Arial"/>
          <w:sz w:val="24"/>
          <w:szCs w:val="24"/>
        </w:rPr>
        <w:t>едпраздничные и праз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ничные дни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- </w:t>
      </w:r>
      <w:r w:rsidRPr="00D267B5">
        <w:rPr>
          <w:rFonts w:ascii="Arial" w:hAnsi="Arial" w:cs="Arial"/>
          <w:sz w:val="24"/>
          <w:szCs w:val="24"/>
        </w:rPr>
        <w:t xml:space="preserve"> дежурство муниципальных служащих-100%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6.По мероприятию 6 «</w:t>
      </w:r>
      <w:r w:rsidRPr="00566395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</w:t>
      </w:r>
      <w:r w:rsidRPr="00566395">
        <w:rPr>
          <w:rFonts w:ascii="Arial" w:hAnsi="Arial" w:cs="Arial"/>
          <w:sz w:val="24"/>
          <w:szCs w:val="24"/>
        </w:rPr>
        <w:t>д</w:t>
      </w:r>
      <w:r w:rsidRPr="00566395">
        <w:rPr>
          <w:rFonts w:ascii="Arial" w:hAnsi="Arial" w:cs="Arial"/>
          <w:sz w:val="24"/>
          <w:szCs w:val="24"/>
        </w:rPr>
        <w:t>вальных и чердачных помещений, других площадей жилых домов, нежилых п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мещений и бесхозяйных строений, а также на предмет обнаружения элементов  по</w:t>
      </w:r>
      <w:r>
        <w:rPr>
          <w:rFonts w:ascii="Arial" w:hAnsi="Arial" w:cs="Arial"/>
          <w:sz w:val="24"/>
          <w:szCs w:val="24"/>
        </w:rPr>
        <w:t>дготовки террористических актов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-</w:t>
      </w:r>
      <w:r w:rsidRPr="00566395">
        <w:t xml:space="preserve"> </w:t>
      </w:r>
      <w:r w:rsidRPr="00566395">
        <w:rPr>
          <w:rFonts w:ascii="Arial" w:hAnsi="Arial" w:cs="Arial"/>
          <w:sz w:val="24"/>
          <w:szCs w:val="24"/>
        </w:rPr>
        <w:t>в целях обеспеченности антитеррористич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ской защищенности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566395">
        <w:rPr>
          <w:rFonts w:ascii="Arial" w:hAnsi="Arial" w:cs="Arial"/>
          <w:sz w:val="24"/>
          <w:szCs w:val="24"/>
        </w:rPr>
        <w:t>жилых домов</w:t>
      </w:r>
      <w:r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7.По мероприятию 7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терроризму» изготовление и распространение среди населения пам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8.По мероприятию 8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экстремизму» изготовление и распространение среди населения п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мяток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вил, утвержденных федеральными, областными и муниципальными нормативн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>ми правовыми актами.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51"/>
        </w:tabs>
        <w:spacing w:before="0" w:line="240" w:lineRule="auto"/>
        <w:ind w:left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4.Информация о распределении планируемых расходов по меропри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тиям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мероприятиям с указанием главных распорядителей средств районного и сельского бюджетов по годам реализации Программы представлена в приложении </w:t>
      </w:r>
      <w:r w:rsidRPr="00A00BA1">
        <w:rPr>
          <w:rFonts w:ascii="Arial" w:hAnsi="Arial" w:cs="Arial"/>
          <w:sz w:val="24"/>
          <w:szCs w:val="24"/>
        </w:rPr>
        <w:t xml:space="preserve">№ </w:t>
      </w:r>
      <w:r w:rsidR="00A00BA1" w:rsidRPr="00A00BA1">
        <w:rPr>
          <w:rFonts w:ascii="Arial" w:hAnsi="Arial" w:cs="Arial"/>
          <w:sz w:val="24"/>
          <w:szCs w:val="24"/>
        </w:rPr>
        <w:t>4</w:t>
      </w:r>
      <w:r w:rsidRPr="00A00BA1">
        <w:rPr>
          <w:rFonts w:ascii="Arial" w:hAnsi="Arial" w:cs="Arial"/>
          <w:sz w:val="24"/>
          <w:szCs w:val="24"/>
        </w:rPr>
        <w:t xml:space="preserve"> к Программе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5.Информация о ресурсном обеспечении и прогнозной оценке расх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дов на реализацию целей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 xml:space="preserve">Общий объем финансирования мероприятий Программы составит </w:t>
      </w:r>
      <w:r w:rsidR="00AC1E5F">
        <w:rPr>
          <w:rFonts w:ascii="Arial" w:hAnsi="Arial" w:cs="Arial"/>
          <w:sz w:val="24"/>
          <w:szCs w:val="24"/>
        </w:rPr>
        <w:t>1</w:t>
      </w:r>
      <w:r w:rsidR="00391CE0">
        <w:rPr>
          <w:rFonts w:ascii="Arial" w:hAnsi="Arial" w:cs="Arial"/>
          <w:sz w:val="24"/>
          <w:szCs w:val="24"/>
        </w:rPr>
        <w:t>6</w:t>
      </w:r>
      <w:r w:rsidRPr="00D267B5">
        <w:rPr>
          <w:rFonts w:ascii="Arial" w:hAnsi="Arial" w:cs="Arial"/>
          <w:sz w:val="24"/>
          <w:szCs w:val="24"/>
        </w:rPr>
        <w:t>,000 тыс. руб</w:t>
      </w:r>
      <w:r w:rsidR="00AF6C8A">
        <w:rPr>
          <w:rFonts w:ascii="Arial" w:hAnsi="Arial" w:cs="Arial"/>
          <w:sz w:val="24"/>
          <w:szCs w:val="24"/>
        </w:rPr>
        <w:t xml:space="preserve">лей, в том числе по годам: </w:t>
      </w:r>
      <w:r w:rsidR="00DC7619">
        <w:rPr>
          <w:rFonts w:ascii="Arial" w:hAnsi="Arial" w:cs="Arial"/>
          <w:sz w:val="24"/>
          <w:szCs w:val="24"/>
        </w:rPr>
        <w:t>в 2019 – 2,</w:t>
      </w:r>
      <w:r w:rsidR="00AC1E5F">
        <w:rPr>
          <w:rFonts w:ascii="Arial" w:hAnsi="Arial" w:cs="Arial"/>
          <w:sz w:val="24"/>
          <w:szCs w:val="24"/>
        </w:rPr>
        <w:t>00</w:t>
      </w:r>
      <w:r w:rsidR="00DC7619">
        <w:rPr>
          <w:rFonts w:ascii="Arial" w:hAnsi="Arial" w:cs="Arial"/>
          <w:sz w:val="24"/>
          <w:szCs w:val="24"/>
        </w:rPr>
        <w:t xml:space="preserve">0 тыс. рублей; </w:t>
      </w:r>
      <w:r w:rsidR="00AF6C8A">
        <w:rPr>
          <w:rFonts w:ascii="Arial" w:hAnsi="Arial" w:cs="Arial"/>
          <w:sz w:val="24"/>
          <w:szCs w:val="24"/>
        </w:rPr>
        <w:t>в 2020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 тыс. рублей; в 20</w:t>
      </w:r>
      <w:r>
        <w:rPr>
          <w:rFonts w:ascii="Arial" w:hAnsi="Arial" w:cs="Arial"/>
          <w:sz w:val="24"/>
          <w:szCs w:val="24"/>
        </w:rPr>
        <w:t>2</w:t>
      </w:r>
      <w:r w:rsidR="00AF6C8A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00 тыс. рублей; в 202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 xml:space="preserve"> тыс. рублей</w:t>
      </w:r>
      <w:r w:rsidR="00AC1E5F">
        <w:rPr>
          <w:rFonts w:ascii="Arial" w:hAnsi="Arial" w:cs="Arial"/>
          <w:sz w:val="24"/>
          <w:szCs w:val="24"/>
        </w:rPr>
        <w:t>; в 2023 году – 2,000</w:t>
      </w:r>
      <w:r w:rsidR="00202C42">
        <w:rPr>
          <w:rFonts w:ascii="Arial" w:hAnsi="Arial" w:cs="Arial"/>
          <w:sz w:val="24"/>
          <w:szCs w:val="24"/>
        </w:rPr>
        <w:t>; в 2024 году – 2,000</w:t>
      </w:r>
      <w:r w:rsidR="00391CE0">
        <w:rPr>
          <w:rFonts w:ascii="Arial" w:hAnsi="Arial" w:cs="Arial"/>
          <w:sz w:val="24"/>
          <w:szCs w:val="24"/>
        </w:rPr>
        <w:t>; в 2025 году – 2,000; в 2026 году – 2,000.</w:t>
      </w:r>
      <w:r w:rsidR="00F30FB4">
        <w:rPr>
          <w:rFonts w:ascii="Arial" w:hAnsi="Arial" w:cs="Arial"/>
          <w:sz w:val="24"/>
          <w:szCs w:val="24"/>
        </w:rPr>
        <w:t>.</w:t>
      </w:r>
      <w:proofErr w:type="gramEnd"/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бюджета поселения на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ствующий финансовый год.</w:t>
      </w:r>
    </w:p>
    <w:p w:rsidR="00DA50DA" w:rsidRDefault="00DA50DA" w:rsidP="00985361">
      <w:pPr>
        <w:spacing w:after="0" w:line="240" w:lineRule="auto"/>
        <w:rPr>
          <w:rFonts w:ascii="Arial" w:hAnsi="Arial" w:cs="Arial"/>
          <w:sz w:val="24"/>
          <w:szCs w:val="24"/>
        </w:rPr>
        <w:sectPr w:rsidR="00DA50DA" w:rsidSect="009378C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57D33" w:rsidRDefault="00857D33" w:rsidP="00857D33">
      <w:pPr>
        <w:pStyle w:val="20"/>
        <w:shd w:val="clear" w:color="auto" w:fill="auto"/>
        <w:spacing w:before="0" w:line="240" w:lineRule="auto"/>
        <w:ind w:left="8789" w:right="395"/>
        <w:jc w:val="righ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eastAsiaTheme="minorEastAsia" w:hAnsi="Arial" w:cs="Arial"/>
          <w:sz w:val="20"/>
          <w:szCs w:val="20"/>
        </w:rPr>
        <w:t>2</w:t>
      </w:r>
    </w:p>
    <w:p w:rsidR="00DA50DA" w:rsidRPr="00DA50DA" w:rsidRDefault="00857D33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20"/>
          <w:szCs w:val="20"/>
        </w:rPr>
        <w:t>(</w:t>
      </w:r>
      <w:r w:rsidR="00DA50DA" w:rsidRPr="00DA50DA">
        <w:rPr>
          <w:rFonts w:ascii="Arial" w:eastAsiaTheme="minorEastAsia" w:hAnsi="Arial" w:cs="Arial"/>
          <w:sz w:val="20"/>
          <w:szCs w:val="20"/>
        </w:rPr>
        <w:t xml:space="preserve">Приложение № </w:t>
      </w:r>
      <w:r w:rsidR="00A00BA1">
        <w:rPr>
          <w:rFonts w:ascii="Arial" w:eastAsiaTheme="minorEastAsia" w:hAnsi="Arial" w:cs="Arial"/>
          <w:sz w:val="20"/>
          <w:szCs w:val="20"/>
        </w:rPr>
        <w:t xml:space="preserve">1 </w:t>
      </w:r>
      <w:r w:rsidR="00DA50DA" w:rsidRPr="00DA50DA">
        <w:rPr>
          <w:rFonts w:ascii="Arial" w:eastAsiaTheme="minorEastAsia" w:hAnsi="Arial" w:cs="Arial"/>
          <w:sz w:val="20"/>
          <w:szCs w:val="20"/>
        </w:rPr>
        <w:t>к Паспорту муниципальной программы</w:t>
      </w:r>
      <w:proofErr w:type="gramEnd"/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«Профилактика терроризма и экстремизма м</w:t>
      </w:r>
      <w:r w:rsidRPr="00DA50DA">
        <w:rPr>
          <w:rFonts w:ascii="Arial" w:eastAsiaTheme="minorEastAsia" w:hAnsi="Arial" w:cs="Arial"/>
          <w:sz w:val="20"/>
          <w:szCs w:val="20"/>
        </w:rPr>
        <w:t>и</w:t>
      </w:r>
      <w:r w:rsidRPr="00DA50DA">
        <w:rPr>
          <w:rFonts w:ascii="Arial" w:eastAsiaTheme="minorEastAsia" w:hAnsi="Arial" w:cs="Arial"/>
          <w:sz w:val="20"/>
          <w:szCs w:val="20"/>
        </w:rPr>
        <w:t xml:space="preserve">нимизации 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и (или) л</w:t>
      </w:r>
      <w:r w:rsidR="001020F2">
        <w:rPr>
          <w:rFonts w:ascii="Arial" w:eastAsiaTheme="minorEastAsia" w:hAnsi="Arial" w:cs="Arial"/>
          <w:sz w:val="20"/>
          <w:szCs w:val="20"/>
        </w:rPr>
        <w:t>иквидации последствий проявления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терроризма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 xml:space="preserve"> и экстремизма на территории Рыбинского сел</w:t>
      </w:r>
      <w:r w:rsidRPr="00DA50DA">
        <w:rPr>
          <w:rFonts w:ascii="Arial" w:eastAsiaTheme="minorEastAsia" w:hAnsi="Arial" w:cs="Arial"/>
          <w:sz w:val="20"/>
          <w:szCs w:val="20"/>
        </w:rPr>
        <w:t>ь</w:t>
      </w:r>
      <w:r w:rsidRPr="00DA50DA">
        <w:rPr>
          <w:rFonts w:ascii="Arial" w:eastAsiaTheme="minorEastAsia" w:hAnsi="Arial" w:cs="Arial"/>
          <w:sz w:val="20"/>
          <w:szCs w:val="20"/>
        </w:rPr>
        <w:t>совета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 w:rsidRPr="00DA50DA">
        <w:rPr>
          <w:rFonts w:ascii="Arial" w:eastAsiaTheme="minorEastAsia" w:hAnsi="Arial" w:cs="Arial"/>
          <w:sz w:val="20"/>
          <w:szCs w:val="20"/>
        </w:rPr>
        <w:t xml:space="preserve">Рыбинского района Красноярского края на </w:t>
      </w:r>
      <w:r w:rsidR="00F30FB4">
        <w:rPr>
          <w:rFonts w:ascii="Arial" w:eastAsiaTheme="minorEastAsia" w:hAnsi="Arial" w:cs="Arial"/>
          <w:sz w:val="20"/>
          <w:szCs w:val="20"/>
        </w:rPr>
        <w:t>2019-20</w:t>
      </w:r>
      <w:r w:rsidR="00391CE0">
        <w:rPr>
          <w:rFonts w:ascii="Arial" w:eastAsiaTheme="minorEastAsia" w:hAnsi="Arial" w:cs="Arial"/>
          <w:sz w:val="20"/>
          <w:szCs w:val="20"/>
        </w:rPr>
        <w:t>30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гг.»</w:t>
      </w:r>
      <w:r w:rsidR="00857D33">
        <w:rPr>
          <w:rFonts w:ascii="Arial" w:eastAsiaTheme="minorEastAsia" w:hAnsi="Arial" w:cs="Arial"/>
          <w:sz w:val="20"/>
          <w:szCs w:val="20"/>
        </w:rPr>
        <w:t>)</w:t>
      </w:r>
      <w:proofErr w:type="gramEnd"/>
    </w:p>
    <w:p w:rsidR="00DA50DA" w:rsidRPr="00D267B5" w:rsidRDefault="00DA50DA" w:rsidP="00DA50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0DA" w:rsidRPr="00C10E55" w:rsidRDefault="00DA50DA" w:rsidP="00DA50DA">
      <w:pPr>
        <w:pStyle w:val="ConsPlusNormal"/>
        <w:widowControl/>
        <w:ind w:left="8460" w:firstLine="0"/>
        <w:outlineLvl w:val="2"/>
        <w:rPr>
          <w:sz w:val="18"/>
          <w:szCs w:val="18"/>
        </w:rPr>
      </w:pP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bookmarkStart w:id="0" w:name="P414"/>
      <w:bookmarkEnd w:id="0"/>
      <w:r w:rsidRPr="00DA50DA">
        <w:rPr>
          <w:sz w:val="24"/>
          <w:szCs w:val="24"/>
        </w:rPr>
        <w:t xml:space="preserve">ПЕРЕЧЕНЬ ЦЕЛЕВЫХ ПОКАЗАТЕЛЕЙ МУНИЦИПАЛЬНОЙ ПРОГРАММЫ 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 С УКАЗАНИЕМ ПЛАНИРУЕМЫХ К ДОСТИЖЕНИЮ ЗНАЧЕНИЙ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В РЕЗУЛЬТАТЕ РЕАЛИЗАЦИИ МУНИЦИПАЛЬНОЙ ПРОГРАММЫ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</w:t>
      </w:r>
    </w:p>
    <w:p w:rsidR="00DA50DA" w:rsidRDefault="00DA50DA" w:rsidP="00DA50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0"/>
        <w:gridCol w:w="1403"/>
        <w:gridCol w:w="42"/>
        <w:gridCol w:w="942"/>
        <w:gridCol w:w="972"/>
        <w:gridCol w:w="754"/>
        <w:gridCol w:w="1276"/>
        <w:gridCol w:w="709"/>
        <w:gridCol w:w="1328"/>
        <w:gridCol w:w="940"/>
        <w:gridCol w:w="992"/>
        <w:gridCol w:w="1125"/>
        <w:gridCol w:w="30"/>
        <w:gridCol w:w="30"/>
        <w:gridCol w:w="1396"/>
      </w:tblGrid>
      <w:tr w:rsidR="0029279B" w:rsidRPr="00C10E55" w:rsidTr="0029279B">
        <w:tc>
          <w:tcPr>
            <w:tcW w:w="567" w:type="dxa"/>
            <w:vMerge w:val="restart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10E5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0E55">
              <w:rPr>
                <w:sz w:val="18"/>
                <w:szCs w:val="18"/>
              </w:rPr>
              <w:t>/</w:t>
            </w:r>
            <w:proofErr w:type="spellStart"/>
            <w:r w:rsidRPr="00C10E5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Цели, целевые показатели муниципальной программы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Единица изм</w:t>
            </w:r>
            <w:r w:rsidRPr="00C10E55">
              <w:rPr>
                <w:sz w:val="18"/>
                <w:szCs w:val="18"/>
              </w:rPr>
              <w:t>е</w:t>
            </w:r>
            <w:r w:rsidRPr="00C10E55">
              <w:rPr>
                <w:sz w:val="18"/>
                <w:szCs w:val="18"/>
              </w:rPr>
              <w:t>рения</w:t>
            </w:r>
          </w:p>
        </w:tc>
        <w:tc>
          <w:tcPr>
            <w:tcW w:w="1914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Год, предшеству</w:t>
            </w:r>
            <w:r w:rsidRPr="00C10E55">
              <w:rPr>
                <w:sz w:val="18"/>
                <w:szCs w:val="18"/>
              </w:rPr>
              <w:t>ю</w:t>
            </w:r>
            <w:r w:rsidRPr="00C10E55">
              <w:rPr>
                <w:sz w:val="18"/>
                <w:szCs w:val="18"/>
              </w:rPr>
              <w:t>щий реализации муниципальной пр</w:t>
            </w:r>
            <w:r w:rsidRPr="00C10E55">
              <w:rPr>
                <w:sz w:val="18"/>
                <w:szCs w:val="18"/>
              </w:rPr>
              <w:t>о</w:t>
            </w:r>
            <w:r w:rsidRPr="00C10E55">
              <w:rPr>
                <w:sz w:val="18"/>
                <w:szCs w:val="18"/>
              </w:rPr>
              <w:t>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067" w:type="dxa"/>
            <w:gridSpan w:val="4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3" w:type="dxa"/>
            <w:gridSpan w:val="6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реализации муниципальной программы Р</w:t>
            </w:r>
            <w:r w:rsidRPr="00C10E55">
              <w:rPr>
                <w:sz w:val="18"/>
                <w:szCs w:val="18"/>
              </w:rPr>
              <w:t>ы</w:t>
            </w:r>
            <w:r w:rsidRPr="00C10E55">
              <w:rPr>
                <w:sz w:val="18"/>
                <w:szCs w:val="18"/>
              </w:rPr>
              <w:t>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9279B" w:rsidRPr="00C10E55" w:rsidTr="001F75A0">
        <w:trPr>
          <w:trHeight w:val="570"/>
        </w:trPr>
        <w:tc>
          <w:tcPr>
            <w:tcW w:w="567" w:type="dxa"/>
            <w:vMerge/>
          </w:tcPr>
          <w:p w:rsidR="0029279B" w:rsidRPr="00C10E55" w:rsidRDefault="0029279B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C10E55">
              <w:rPr>
                <w:sz w:val="18"/>
                <w:szCs w:val="18"/>
              </w:rPr>
              <w:t xml:space="preserve"> </w:t>
            </w:r>
            <w:hyperlink w:anchor="P498" w:history="1"/>
          </w:p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513" w:type="dxa"/>
            <w:gridSpan w:val="6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до конца реализации муниципальной пр</w:t>
            </w:r>
            <w:r w:rsidRPr="00C10E55">
              <w:rPr>
                <w:sz w:val="18"/>
                <w:szCs w:val="18"/>
              </w:rPr>
              <w:t>о</w:t>
            </w:r>
            <w:r w:rsidRPr="00C10E55">
              <w:rPr>
                <w:sz w:val="18"/>
                <w:szCs w:val="18"/>
              </w:rPr>
              <w:t>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F75A0" w:rsidRPr="00C10E55" w:rsidTr="001F75A0">
        <w:trPr>
          <w:trHeight w:val="285"/>
        </w:trPr>
        <w:tc>
          <w:tcPr>
            <w:tcW w:w="567" w:type="dxa"/>
            <w:vMerge/>
          </w:tcPr>
          <w:p w:rsidR="001F75A0" w:rsidRPr="00C10E55" w:rsidRDefault="001F75A0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1F75A0" w:rsidRPr="00C10E55" w:rsidRDefault="001F75A0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1F75A0" w:rsidRPr="00C10E55" w:rsidRDefault="001F75A0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1F75A0" w:rsidRPr="00C10E55" w:rsidRDefault="001F75A0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:rsidR="001F75A0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5A0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F75A0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1F75A0" w:rsidRDefault="001F75A0" w:rsidP="00DC76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25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4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2019-2030</w:t>
            </w:r>
          </w:p>
        </w:tc>
      </w:tr>
      <w:tr w:rsidR="001F75A0" w:rsidRPr="00C10E55" w:rsidTr="002B301F">
        <w:trPr>
          <w:trHeight w:val="222"/>
        </w:trPr>
        <w:tc>
          <w:tcPr>
            <w:tcW w:w="567" w:type="dxa"/>
            <w:vAlign w:val="center"/>
          </w:tcPr>
          <w:p w:rsidR="001F75A0" w:rsidRPr="00C10E55" w:rsidRDefault="001F75A0" w:rsidP="002B301F">
            <w:pPr>
              <w:pStyle w:val="ConsPlusNormal"/>
              <w:ind w:left="-72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Align w:val="center"/>
          </w:tcPr>
          <w:p w:rsidR="001F75A0" w:rsidRPr="00C10E55" w:rsidRDefault="001F75A0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1F75A0" w:rsidRPr="00C10E55" w:rsidRDefault="001F75A0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gridSpan w:val="2"/>
            <w:vAlign w:val="center"/>
          </w:tcPr>
          <w:p w:rsidR="001F75A0" w:rsidRPr="00C10E55" w:rsidRDefault="001F75A0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4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2B301F">
            <w:pPr>
              <w:pStyle w:val="ConsPlusNormal"/>
              <w:ind w:left="-709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2B301F">
            <w:pPr>
              <w:pStyle w:val="ConsPlusNormal"/>
              <w:ind w:left="-726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2B301F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vAlign w:val="center"/>
          </w:tcPr>
          <w:p w:rsidR="001F75A0" w:rsidRDefault="001F75A0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0" w:type="dxa"/>
            <w:vAlign w:val="center"/>
          </w:tcPr>
          <w:p w:rsidR="001F75A0" w:rsidRPr="00C10E55" w:rsidRDefault="002B301F" w:rsidP="002B301F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F75A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2B301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 w:rsidR="001F75A0" w:rsidRPr="00C10E55" w:rsidRDefault="002B301F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56" w:type="dxa"/>
            <w:gridSpan w:val="3"/>
            <w:vAlign w:val="center"/>
          </w:tcPr>
          <w:p w:rsidR="001F75A0" w:rsidRPr="00C10E55" w:rsidRDefault="002B301F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9279B" w:rsidRPr="00C10E55" w:rsidTr="0029279B"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37" w:type="dxa"/>
            <w:gridSpan w:val="4"/>
          </w:tcPr>
          <w:p w:rsidR="0029279B" w:rsidRPr="007D2EE9" w:rsidRDefault="0029279B" w:rsidP="00344503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9552" w:type="dxa"/>
            <w:gridSpan w:val="11"/>
            <w:tcBorders>
              <w:top w:val="nil"/>
            </w:tcBorders>
          </w:tcPr>
          <w:p w:rsidR="0029279B" w:rsidRPr="007D2EE9" w:rsidRDefault="0029279B" w:rsidP="00344503">
            <w:pPr>
              <w:pStyle w:val="ConsPlusNormal"/>
              <w:ind w:firstLine="0"/>
            </w:pPr>
            <w:r w:rsidRPr="007D2EE9">
              <w:rPr>
                <w:b/>
              </w:rPr>
              <w:t>Цель: Профилактика терроризма и экстремизма, а также минимизация и (или) ликвидация последствий терроризма и экстремизма на территории Рыбинского сельсовета Рыбинского района Красноярского края</w:t>
            </w:r>
          </w:p>
        </w:tc>
      </w:tr>
      <w:tr w:rsidR="001F75A0" w:rsidRPr="00C10E55" w:rsidTr="001F75A0">
        <w:tc>
          <w:tcPr>
            <w:tcW w:w="567" w:type="dxa"/>
          </w:tcPr>
          <w:p w:rsidR="001F75A0" w:rsidRPr="00C10E55" w:rsidRDefault="001F75A0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1.1</w:t>
            </w:r>
          </w:p>
        </w:tc>
        <w:tc>
          <w:tcPr>
            <w:tcW w:w="2550" w:type="dxa"/>
          </w:tcPr>
          <w:p w:rsidR="001F75A0" w:rsidRPr="00C10E55" w:rsidRDefault="001F75A0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D2EE9">
              <w:rPr>
                <w:sz w:val="18"/>
                <w:szCs w:val="18"/>
              </w:rPr>
              <w:t>Осуществление обхода лиц, проживающих на террит</w:t>
            </w:r>
            <w:r w:rsidRPr="007D2EE9">
              <w:rPr>
                <w:sz w:val="18"/>
                <w:szCs w:val="18"/>
              </w:rPr>
              <w:t>о</w:t>
            </w:r>
            <w:r w:rsidRPr="007D2EE9">
              <w:rPr>
                <w:sz w:val="18"/>
                <w:szCs w:val="18"/>
              </w:rPr>
              <w:t>рии поселения без регис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рации, не занятых общес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венно – полезным трудом, ведущими аморальный о</w:t>
            </w:r>
            <w:r w:rsidRPr="007D2EE9">
              <w:rPr>
                <w:sz w:val="18"/>
                <w:szCs w:val="18"/>
              </w:rPr>
              <w:t>б</w:t>
            </w:r>
            <w:r w:rsidRPr="007D2EE9">
              <w:rPr>
                <w:sz w:val="18"/>
                <w:szCs w:val="18"/>
              </w:rPr>
              <w:lastRenderedPageBreak/>
              <w:t>раз жизни, временно пр</w:t>
            </w:r>
            <w:r w:rsidRPr="007D2EE9">
              <w:rPr>
                <w:sz w:val="18"/>
                <w:szCs w:val="18"/>
              </w:rPr>
              <w:t>е</w:t>
            </w:r>
            <w:r w:rsidRPr="007D2EE9">
              <w:rPr>
                <w:sz w:val="18"/>
                <w:szCs w:val="18"/>
              </w:rPr>
              <w:t>бывающих на территории поселения, с информиров</w:t>
            </w:r>
            <w:r w:rsidRPr="007D2EE9">
              <w:rPr>
                <w:sz w:val="18"/>
                <w:szCs w:val="18"/>
              </w:rPr>
              <w:t>а</w:t>
            </w:r>
            <w:r w:rsidRPr="007D2EE9">
              <w:rPr>
                <w:sz w:val="18"/>
                <w:szCs w:val="18"/>
              </w:rPr>
              <w:t>нием указанной категории граждан о повышении бд</w:t>
            </w:r>
            <w:r w:rsidRPr="007D2EE9">
              <w:rPr>
                <w:sz w:val="18"/>
                <w:szCs w:val="18"/>
              </w:rPr>
              <w:t>и</w:t>
            </w:r>
            <w:r w:rsidRPr="007D2EE9">
              <w:rPr>
                <w:sz w:val="18"/>
                <w:szCs w:val="18"/>
              </w:rPr>
              <w:t>тельности и действий при угрозе возникновения те</w:t>
            </w:r>
            <w:r w:rsidRPr="007D2EE9">
              <w:rPr>
                <w:sz w:val="18"/>
                <w:szCs w:val="18"/>
              </w:rPr>
              <w:t>р</w:t>
            </w:r>
            <w:r w:rsidRPr="007D2EE9">
              <w:rPr>
                <w:sz w:val="18"/>
                <w:szCs w:val="18"/>
              </w:rPr>
              <w:t>рористических актов.</w:t>
            </w:r>
          </w:p>
        </w:tc>
        <w:tc>
          <w:tcPr>
            <w:tcW w:w="1403" w:type="dxa"/>
          </w:tcPr>
          <w:p w:rsidR="001F75A0" w:rsidRPr="00DC7619" w:rsidRDefault="001F75A0" w:rsidP="00DC7619">
            <w:pPr>
              <w:pStyle w:val="ConsPlusNormal"/>
              <w:jc w:val="center"/>
            </w:pPr>
            <w:r w:rsidRPr="00DC7619">
              <w:lastRenderedPageBreak/>
              <w:t>(%) от общей численности населения Рыбинского сельсовета</w:t>
            </w:r>
          </w:p>
        </w:tc>
        <w:tc>
          <w:tcPr>
            <w:tcW w:w="19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28" w:type="dxa"/>
            <w:vAlign w:val="center"/>
          </w:tcPr>
          <w:p w:rsidR="001F75A0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6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75A0" w:rsidRPr="00C10E55" w:rsidTr="001F75A0">
        <w:trPr>
          <w:trHeight w:val="312"/>
        </w:trPr>
        <w:tc>
          <w:tcPr>
            <w:tcW w:w="567" w:type="dxa"/>
          </w:tcPr>
          <w:p w:rsidR="001F75A0" w:rsidRPr="00C10E55" w:rsidRDefault="001F75A0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550" w:type="dxa"/>
          </w:tcPr>
          <w:p w:rsidR="001F75A0" w:rsidRPr="00C10E55" w:rsidRDefault="001F75A0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Осуществление обхода те</w:t>
            </w:r>
            <w:r w:rsidRPr="00070978">
              <w:rPr>
                <w:sz w:val="18"/>
                <w:szCs w:val="18"/>
              </w:rPr>
              <w:t>р</w:t>
            </w:r>
            <w:r w:rsidRPr="00070978">
              <w:rPr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</w:t>
            </w:r>
            <w:r w:rsidRPr="00070978">
              <w:rPr>
                <w:sz w:val="18"/>
                <w:szCs w:val="18"/>
              </w:rPr>
              <w:t>т</w:t>
            </w:r>
            <w:r w:rsidRPr="00070978">
              <w:rPr>
                <w:sz w:val="18"/>
                <w:szCs w:val="18"/>
              </w:rPr>
              <w:t>ской деятельности, проя</w:t>
            </w:r>
            <w:r w:rsidRPr="00070978">
              <w:rPr>
                <w:sz w:val="18"/>
                <w:szCs w:val="18"/>
              </w:rPr>
              <w:t>в</w:t>
            </w:r>
            <w:r w:rsidRPr="00070978">
              <w:rPr>
                <w:sz w:val="18"/>
                <w:szCs w:val="18"/>
              </w:rPr>
              <w:t>ляющихся в виде нанесения на архитектурные сооруж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ния символов и знаков эк</w:t>
            </w:r>
            <w:r w:rsidRPr="00070978">
              <w:rPr>
                <w:sz w:val="18"/>
                <w:szCs w:val="18"/>
              </w:rPr>
              <w:t>с</w:t>
            </w:r>
            <w:r w:rsidRPr="00070978">
              <w:rPr>
                <w:sz w:val="18"/>
                <w:szCs w:val="18"/>
              </w:rPr>
              <w:t>тремистской направленн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сти</w:t>
            </w:r>
          </w:p>
        </w:tc>
        <w:tc>
          <w:tcPr>
            <w:tcW w:w="1403" w:type="dxa"/>
            <w:vAlign w:val="center"/>
          </w:tcPr>
          <w:p w:rsidR="001F75A0" w:rsidRPr="00C10E55" w:rsidRDefault="001F75A0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100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28" w:type="dxa"/>
            <w:vAlign w:val="center"/>
          </w:tcPr>
          <w:p w:rsidR="001F75A0" w:rsidRPr="0029279B" w:rsidRDefault="001F75A0" w:rsidP="001F7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75A0" w:rsidRPr="0029279B" w:rsidRDefault="001F75A0" w:rsidP="001F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7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75A0" w:rsidRPr="00C10E55" w:rsidTr="001F75A0">
        <w:trPr>
          <w:trHeight w:val="362"/>
        </w:trPr>
        <w:tc>
          <w:tcPr>
            <w:tcW w:w="567" w:type="dxa"/>
          </w:tcPr>
          <w:p w:rsidR="001F75A0" w:rsidRPr="00C10E55" w:rsidRDefault="001F75A0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</w:tcPr>
          <w:p w:rsidR="001F75A0" w:rsidRPr="00C10E55" w:rsidRDefault="001F75A0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070978">
              <w:rPr>
                <w:sz w:val="18"/>
                <w:szCs w:val="18"/>
              </w:rPr>
              <w:t>контроля за</w:t>
            </w:r>
            <w:proofErr w:type="gramEnd"/>
            <w:r w:rsidRPr="00070978">
              <w:rPr>
                <w:sz w:val="18"/>
                <w:szCs w:val="18"/>
              </w:rPr>
              <w:t xml:space="preserve"> использованием подвал</w:t>
            </w:r>
            <w:r w:rsidRPr="00070978">
              <w:rPr>
                <w:sz w:val="18"/>
                <w:szCs w:val="18"/>
              </w:rPr>
              <w:t>ь</w:t>
            </w:r>
            <w:r w:rsidRPr="00070978">
              <w:rPr>
                <w:sz w:val="18"/>
                <w:szCs w:val="18"/>
              </w:rPr>
              <w:t>ных и чердачных помещ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ний, других площадей ж</w:t>
            </w:r>
            <w:r w:rsidRPr="00070978">
              <w:rPr>
                <w:sz w:val="18"/>
                <w:szCs w:val="18"/>
              </w:rPr>
              <w:t>и</w:t>
            </w:r>
            <w:r w:rsidRPr="00070978">
              <w:rPr>
                <w:sz w:val="18"/>
                <w:szCs w:val="18"/>
              </w:rPr>
              <w:t>лых домов, нежилых пом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щений и бесхозяйных строений, а также на пре</w:t>
            </w:r>
            <w:r w:rsidRPr="00070978">
              <w:rPr>
                <w:sz w:val="18"/>
                <w:szCs w:val="18"/>
              </w:rPr>
              <w:t>д</w:t>
            </w:r>
            <w:r w:rsidRPr="00070978">
              <w:rPr>
                <w:sz w:val="18"/>
                <w:szCs w:val="18"/>
              </w:rPr>
              <w:t>мет обнаружения элементов  подготовки террористич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ских актов</w:t>
            </w:r>
          </w:p>
        </w:tc>
        <w:tc>
          <w:tcPr>
            <w:tcW w:w="1403" w:type="dxa"/>
            <w:vAlign w:val="center"/>
          </w:tcPr>
          <w:p w:rsidR="001F75A0" w:rsidRPr="00C10E55" w:rsidRDefault="001F75A0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28" w:type="dxa"/>
            <w:vAlign w:val="center"/>
          </w:tcPr>
          <w:p w:rsidR="001F75A0" w:rsidRPr="0029279B" w:rsidRDefault="001F75A0" w:rsidP="001F7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F75A0" w:rsidRPr="00C10E55" w:rsidRDefault="001F75A0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1F75A0" w:rsidRPr="00C10E55" w:rsidRDefault="001F75A0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75A0" w:rsidRPr="00C10E55" w:rsidTr="001F75A0">
        <w:tc>
          <w:tcPr>
            <w:tcW w:w="567" w:type="dxa"/>
          </w:tcPr>
          <w:p w:rsidR="001F75A0" w:rsidRPr="00C10E55" w:rsidRDefault="001F75A0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0" w:type="dxa"/>
          </w:tcPr>
          <w:p w:rsidR="001F75A0" w:rsidRPr="00070978" w:rsidRDefault="001F75A0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терроризму.</w:t>
            </w:r>
          </w:p>
        </w:tc>
        <w:tc>
          <w:tcPr>
            <w:tcW w:w="1403" w:type="dxa"/>
            <w:vAlign w:val="center"/>
          </w:tcPr>
          <w:p w:rsidR="001F75A0" w:rsidRPr="00C10E55" w:rsidRDefault="001F75A0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28" w:type="dxa"/>
            <w:vAlign w:val="center"/>
          </w:tcPr>
          <w:p w:rsidR="001F75A0" w:rsidRPr="0029279B" w:rsidRDefault="001F75A0" w:rsidP="001F7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F75A0" w:rsidRPr="00C10E55" w:rsidRDefault="001F75A0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1F75A0" w:rsidRPr="00C10E55" w:rsidRDefault="001F75A0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75A0" w:rsidRPr="00C10E55" w:rsidTr="001F75A0">
        <w:tc>
          <w:tcPr>
            <w:tcW w:w="567" w:type="dxa"/>
          </w:tcPr>
          <w:p w:rsidR="001F75A0" w:rsidRDefault="001F75A0" w:rsidP="00344503">
            <w:pPr>
              <w:pStyle w:val="ConsPlusNormal"/>
              <w:rPr>
                <w:sz w:val="18"/>
                <w:szCs w:val="18"/>
              </w:rPr>
            </w:pPr>
          </w:p>
          <w:p w:rsidR="001F75A0" w:rsidRPr="00070978" w:rsidRDefault="001F75A0" w:rsidP="00344503">
            <w:r>
              <w:t>5</w:t>
            </w:r>
          </w:p>
        </w:tc>
        <w:tc>
          <w:tcPr>
            <w:tcW w:w="2550" w:type="dxa"/>
          </w:tcPr>
          <w:p w:rsidR="001F75A0" w:rsidRPr="00070978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экстремизму.</w:t>
            </w:r>
          </w:p>
        </w:tc>
        <w:tc>
          <w:tcPr>
            <w:tcW w:w="1403" w:type="dxa"/>
            <w:vAlign w:val="center"/>
          </w:tcPr>
          <w:p w:rsidR="001F75A0" w:rsidRPr="00C10E55" w:rsidRDefault="001F75A0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1F75A0" w:rsidRPr="00C10E55" w:rsidRDefault="001F75A0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28" w:type="dxa"/>
            <w:vAlign w:val="center"/>
          </w:tcPr>
          <w:p w:rsidR="001F75A0" w:rsidRPr="0029279B" w:rsidRDefault="001F75A0" w:rsidP="001F7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  <w:vAlign w:val="center"/>
          </w:tcPr>
          <w:p w:rsidR="001F75A0" w:rsidRPr="00C10E55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F75A0" w:rsidRPr="00C10E55" w:rsidRDefault="001F75A0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F75A0" w:rsidRPr="00C10E55" w:rsidRDefault="001F75A0" w:rsidP="00857D3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1F75A0" w:rsidRPr="00C10E55" w:rsidRDefault="001F75A0" w:rsidP="00857D3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DA50DA" w:rsidRDefault="00DA50DA" w:rsidP="00985361">
      <w:pPr>
        <w:rPr>
          <w:rFonts w:ascii="Arial" w:hAnsi="Arial" w:cs="Arial"/>
          <w:sz w:val="24"/>
          <w:szCs w:val="24"/>
        </w:rPr>
      </w:pPr>
    </w:p>
    <w:p w:rsidR="00DA50DA" w:rsidRPr="00D267B5" w:rsidRDefault="00DA50DA" w:rsidP="00985361">
      <w:pPr>
        <w:rPr>
          <w:rFonts w:ascii="Arial" w:hAnsi="Arial" w:cs="Arial"/>
          <w:sz w:val="24"/>
          <w:szCs w:val="24"/>
        </w:rPr>
        <w:sectPr w:rsidR="00DA50DA" w:rsidRPr="00D267B5" w:rsidSect="0029279B">
          <w:pgSz w:w="16838" w:h="11906" w:orient="landscape"/>
          <w:pgMar w:top="1701" w:right="2318" w:bottom="567" w:left="1134" w:header="708" w:footer="708" w:gutter="0"/>
          <w:cols w:space="708"/>
          <w:docGrid w:linePitch="360"/>
        </w:sectPr>
      </w:pPr>
    </w:p>
    <w:p w:rsidR="00E36E4C" w:rsidRPr="00C10E55" w:rsidRDefault="00E36E4C" w:rsidP="00961331">
      <w:pPr>
        <w:pStyle w:val="ConsPlusNormal"/>
        <w:widowControl/>
        <w:ind w:left="5245" w:firstLine="0"/>
        <w:jc w:val="right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3</w:t>
      </w:r>
    </w:p>
    <w:p w:rsidR="00A06A41" w:rsidRDefault="001020F2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(приложение №4 </w:t>
      </w:r>
      <w:r w:rsidR="00E36E4C" w:rsidRPr="00C10E55">
        <w:rPr>
          <w:rFonts w:ascii="Arial" w:hAnsi="Arial" w:cs="Arial"/>
          <w:sz w:val="18"/>
          <w:szCs w:val="18"/>
        </w:rPr>
        <w:t xml:space="preserve">к Порядку принятия решений о разработке </w:t>
      </w:r>
      <w:proofErr w:type="gramEnd"/>
    </w:p>
    <w:p w:rsidR="00A06A41" w:rsidRDefault="00E36E4C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r w:rsidRPr="00C10E55">
        <w:rPr>
          <w:rFonts w:ascii="Arial" w:hAnsi="Arial" w:cs="Arial"/>
          <w:sz w:val="18"/>
          <w:szCs w:val="18"/>
        </w:rPr>
        <w:t xml:space="preserve">муниципальных </w:t>
      </w:r>
      <w:r w:rsidR="001020F2">
        <w:rPr>
          <w:rFonts w:ascii="Arial" w:hAnsi="Arial" w:cs="Arial"/>
          <w:sz w:val="18"/>
          <w:szCs w:val="18"/>
        </w:rPr>
        <w:t>программ Рыбинского сельсовета)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ИНФОРМАЦИЯ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О РЕСУРСНОМ ОБЕСПЕЧЕНИИ МУНИЦИПАЛЬНОЙ ПРОГРАММЫ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РЫБИНСКОГО СЕЛЬСОВЕТА ЗА СЧЕТ СРЕДСТВ СЕЛЬСКОГО БЮДЖЕТА,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 ТОМ ЧИСЛЕ СРЕДСТВ, ПОСТУПИВШИХ ИЗ БЮДЖЕТОВ ДРУГИХ УРОВНЕЙ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БЮДЖЕТНОЙ СИСТЕМЫ И БЮДЖЕТОВ ГОСУДАРСТВЕННЫХ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ВНЕБЮДЖЕТНЫХ ФОНДОВ</w:t>
      </w:r>
    </w:p>
    <w:p w:rsidR="00A06A41" w:rsidRPr="00D555D7" w:rsidRDefault="00A06A41" w:rsidP="00A06A41">
      <w:pPr>
        <w:pStyle w:val="ConsPlusNormal"/>
        <w:jc w:val="both"/>
        <w:rPr>
          <w:sz w:val="18"/>
          <w:szCs w:val="18"/>
        </w:rPr>
      </w:pPr>
    </w:p>
    <w:p w:rsidR="00A06A41" w:rsidRPr="00D555D7" w:rsidRDefault="00A06A41" w:rsidP="00A06A41">
      <w:pPr>
        <w:pStyle w:val="ConsPlusNormal"/>
        <w:jc w:val="right"/>
        <w:rPr>
          <w:sz w:val="18"/>
          <w:szCs w:val="18"/>
        </w:rPr>
      </w:pPr>
      <w:r w:rsidRPr="00D555D7">
        <w:rPr>
          <w:sz w:val="18"/>
          <w:szCs w:val="18"/>
        </w:rPr>
        <w:t>(тыс. рублей)</w:t>
      </w:r>
    </w:p>
    <w:tbl>
      <w:tblPr>
        <w:tblW w:w="15908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"/>
        <w:gridCol w:w="1995"/>
        <w:gridCol w:w="1134"/>
        <w:gridCol w:w="1276"/>
        <w:gridCol w:w="850"/>
        <w:gridCol w:w="851"/>
        <w:gridCol w:w="850"/>
        <w:gridCol w:w="567"/>
        <w:gridCol w:w="851"/>
        <w:gridCol w:w="850"/>
        <w:gridCol w:w="851"/>
        <w:gridCol w:w="850"/>
        <w:gridCol w:w="851"/>
        <w:gridCol w:w="850"/>
        <w:gridCol w:w="992"/>
        <w:gridCol w:w="851"/>
        <w:gridCol w:w="1136"/>
      </w:tblGrid>
      <w:tr w:rsidR="001F75A0" w:rsidRPr="00D555D7" w:rsidTr="001F75A0">
        <w:tc>
          <w:tcPr>
            <w:tcW w:w="303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D555D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555D7">
              <w:rPr>
                <w:sz w:val="18"/>
                <w:szCs w:val="18"/>
              </w:rPr>
              <w:t>/</w:t>
            </w:r>
            <w:proofErr w:type="spellStart"/>
            <w:r w:rsidRPr="00D555D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Статус (муниципал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ная программа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сельсовета)</w:t>
            </w:r>
          </w:p>
        </w:tc>
        <w:tc>
          <w:tcPr>
            <w:tcW w:w="1134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вание м</w:t>
            </w:r>
            <w:r w:rsidRPr="00D555D7">
              <w:rPr>
                <w:sz w:val="18"/>
                <w:szCs w:val="18"/>
              </w:rPr>
              <w:t>у</w:t>
            </w:r>
            <w:r w:rsidRPr="00D555D7">
              <w:rPr>
                <w:sz w:val="18"/>
                <w:szCs w:val="18"/>
              </w:rPr>
              <w:t>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Рыбинского сельсовета</w:t>
            </w:r>
          </w:p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</w:t>
            </w:r>
            <w:r w:rsidRPr="00D555D7">
              <w:rPr>
                <w:sz w:val="18"/>
                <w:szCs w:val="18"/>
              </w:rPr>
              <w:t>а</w:t>
            </w:r>
            <w:r w:rsidRPr="00D555D7">
              <w:rPr>
                <w:sz w:val="18"/>
                <w:szCs w:val="18"/>
              </w:rPr>
              <w:t>ние главного распоряд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теля бю</w:t>
            </w:r>
            <w:r w:rsidRPr="00D555D7">
              <w:rPr>
                <w:sz w:val="18"/>
                <w:szCs w:val="18"/>
              </w:rPr>
              <w:t>д</w:t>
            </w:r>
            <w:r w:rsidRPr="00D555D7">
              <w:rPr>
                <w:sz w:val="18"/>
                <w:szCs w:val="18"/>
              </w:rPr>
              <w:t>жетных средств (д</w:t>
            </w:r>
            <w:r w:rsidRPr="00D555D7">
              <w:rPr>
                <w:sz w:val="18"/>
                <w:szCs w:val="18"/>
              </w:rPr>
              <w:t>а</w:t>
            </w:r>
            <w:r w:rsidRPr="00D555D7">
              <w:rPr>
                <w:sz w:val="18"/>
                <w:szCs w:val="18"/>
              </w:rPr>
              <w:t>лее - ГРБС)</w:t>
            </w:r>
          </w:p>
        </w:tc>
        <w:tc>
          <w:tcPr>
            <w:tcW w:w="3118" w:type="dxa"/>
            <w:gridSpan w:val="4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1F75A0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F75A0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1F75A0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6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Итого на очередной финанс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вый год и плановый период</w:t>
            </w:r>
          </w:p>
        </w:tc>
      </w:tr>
      <w:tr w:rsidR="001F75A0" w:rsidRPr="00D555D7" w:rsidTr="001F75A0">
        <w:tc>
          <w:tcPr>
            <w:tcW w:w="303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555D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75A0" w:rsidRPr="00D555D7" w:rsidRDefault="001F75A0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5A0" w:rsidRPr="00D555D7" w:rsidTr="001F75A0">
        <w:tc>
          <w:tcPr>
            <w:tcW w:w="303" w:type="dxa"/>
          </w:tcPr>
          <w:p w:rsidR="001F75A0" w:rsidRPr="00D555D7" w:rsidRDefault="001F75A0" w:rsidP="00D87C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F75A0" w:rsidRPr="00D555D7" w:rsidRDefault="001F75A0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F75A0" w:rsidRPr="00D555D7" w:rsidRDefault="001F75A0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F75A0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F75A0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F75A0" w:rsidRDefault="002B301F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F75A0" w:rsidRDefault="002B301F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6" w:type="dxa"/>
          </w:tcPr>
          <w:p w:rsidR="001F75A0" w:rsidRPr="00D555D7" w:rsidRDefault="002B301F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F75A0" w:rsidRPr="00D555D7" w:rsidTr="001F75A0">
        <w:tc>
          <w:tcPr>
            <w:tcW w:w="303" w:type="dxa"/>
            <w:vMerge w:val="restart"/>
          </w:tcPr>
          <w:p w:rsidR="001F75A0" w:rsidRDefault="001F75A0" w:rsidP="00D87C98">
            <w:pPr>
              <w:pStyle w:val="ConsPlusNormal"/>
              <w:rPr>
                <w:sz w:val="18"/>
                <w:szCs w:val="18"/>
              </w:rPr>
            </w:pPr>
          </w:p>
          <w:p w:rsidR="001F75A0" w:rsidRPr="00202C42" w:rsidRDefault="001F75A0" w:rsidP="00202C42">
            <w:r>
              <w:t>2</w:t>
            </w:r>
          </w:p>
        </w:tc>
        <w:tc>
          <w:tcPr>
            <w:tcW w:w="1995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Муниципальная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грамма Рыбинского сельсовета</w:t>
            </w:r>
          </w:p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5A0" w:rsidRPr="00D555D7" w:rsidRDefault="001F75A0" w:rsidP="00F30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5D7">
              <w:rPr>
                <w:rFonts w:ascii="Arial" w:hAnsi="Arial" w:cs="Arial"/>
                <w:sz w:val="18"/>
                <w:szCs w:val="18"/>
              </w:rPr>
              <w:t>Профила</w:t>
            </w:r>
            <w:r w:rsidRPr="00D555D7">
              <w:rPr>
                <w:rFonts w:ascii="Arial" w:hAnsi="Arial" w:cs="Arial"/>
                <w:sz w:val="18"/>
                <w:szCs w:val="18"/>
              </w:rPr>
              <w:t>к</w:t>
            </w:r>
            <w:r w:rsidRPr="00D555D7">
              <w:rPr>
                <w:rFonts w:ascii="Arial" w:hAnsi="Arial" w:cs="Arial"/>
                <w:sz w:val="18"/>
                <w:szCs w:val="18"/>
              </w:rPr>
              <w:t>тика терр</w:t>
            </w:r>
            <w:r w:rsidRPr="00D555D7">
              <w:rPr>
                <w:rFonts w:ascii="Arial" w:hAnsi="Arial" w:cs="Arial"/>
                <w:sz w:val="18"/>
                <w:szCs w:val="18"/>
              </w:rPr>
              <w:t>о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минимиз</w:t>
            </w:r>
            <w:r w:rsidRPr="00D555D7">
              <w:rPr>
                <w:rFonts w:ascii="Arial" w:hAnsi="Arial" w:cs="Arial"/>
                <w:sz w:val="18"/>
                <w:szCs w:val="18"/>
              </w:rPr>
              <w:t>а</w:t>
            </w:r>
            <w:r w:rsidRPr="00D555D7">
              <w:rPr>
                <w:rFonts w:ascii="Arial" w:hAnsi="Arial" w:cs="Arial"/>
                <w:sz w:val="18"/>
                <w:szCs w:val="18"/>
              </w:rPr>
              <w:t>ции и (или) ликвидации последс</w:t>
            </w:r>
            <w:r w:rsidRPr="00D555D7">
              <w:rPr>
                <w:rFonts w:ascii="Arial" w:hAnsi="Arial" w:cs="Arial"/>
                <w:sz w:val="18"/>
                <w:szCs w:val="18"/>
              </w:rPr>
              <w:t>т</w:t>
            </w:r>
            <w:r w:rsidRPr="00D555D7">
              <w:rPr>
                <w:rFonts w:ascii="Arial" w:hAnsi="Arial" w:cs="Arial"/>
                <w:sz w:val="18"/>
                <w:szCs w:val="18"/>
              </w:rPr>
              <w:t>вий проя</w:t>
            </w:r>
            <w:r w:rsidRPr="00D555D7">
              <w:rPr>
                <w:rFonts w:ascii="Arial" w:hAnsi="Arial" w:cs="Arial"/>
                <w:sz w:val="18"/>
                <w:szCs w:val="18"/>
              </w:rPr>
              <w:t>в</w:t>
            </w:r>
            <w:r w:rsidRPr="00D555D7">
              <w:rPr>
                <w:rFonts w:ascii="Arial" w:hAnsi="Arial" w:cs="Arial"/>
                <w:sz w:val="18"/>
                <w:szCs w:val="18"/>
              </w:rPr>
              <w:t>лений те</w:t>
            </w:r>
            <w:r w:rsidRPr="00D555D7">
              <w:rPr>
                <w:rFonts w:ascii="Arial" w:hAnsi="Arial" w:cs="Arial"/>
                <w:sz w:val="18"/>
                <w:szCs w:val="18"/>
              </w:rPr>
              <w:t>р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на терр</w:t>
            </w:r>
            <w:r w:rsidRPr="00D555D7">
              <w:rPr>
                <w:rFonts w:ascii="Arial" w:hAnsi="Arial" w:cs="Arial"/>
                <w:sz w:val="18"/>
                <w:szCs w:val="18"/>
              </w:rPr>
              <w:t>и</w:t>
            </w:r>
            <w:r w:rsidRPr="00D555D7">
              <w:rPr>
                <w:rFonts w:ascii="Arial" w:hAnsi="Arial" w:cs="Arial"/>
                <w:sz w:val="18"/>
                <w:szCs w:val="18"/>
              </w:rPr>
              <w:t>тории Р</w:t>
            </w:r>
            <w:r w:rsidRPr="00D555D7">
              <w:rPr>
                <w:rFonts w:ascii="Arial" w:hAnsi="Arial" w:cs="Arial"/>
                <w:sz w:val="18"/>
                <w:szCs w:val="18"/>
              </w:rPr>
              <w:t>ы</w:t>
            </w:r>
            <w:r w:rsidRPr="00D555D7">
              <w:rPr>
                <w:rFonts w:ascii="Arial" w:hAnsi="Arial" w:cs="Arial"/>
                <w:sz w:val="18"/>
                <w:szCs w:val="18"/>
              </w:rPr>
              <w:t>бинского сельсовета Рыбинского района Красноя</w:t>
            </w:r>
            <w:r w:rsidRPr="00D555D7">
              <w:rPr>
                <w:rFonts w:ascii="Arial" w:hAnsi="Arial" w:cs="Arial"/>
                <w:sz w:val="18"/>
                <w:szCs w:val="18"/>
              </w:rPr>
              <w:t>р</w:t>
            </w:r>
            <w:r w:rsidRPr="00D555D7">
              <w:rPr>
                <w:rFonts w:ascii="Arial" w:hAnsi="Arial" w:cs="Arial"/>
                <w:sz w:val="18"/>
                <w:szCs w:val="18"/>
              </w:rPr>
              <w:t>ского края на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D555D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грамме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1F75A0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1F75A0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136" w:type="dxa"/>
          </w:tcPr>
          <w:p w:rsidR="001F75A0" w:rsidRPr="00D555D7" w:rsidRDefault="001F75A0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D555D7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</w:t>
            </w:r>
          </w:p>
        </w:tc>
      </w:tr>
      <w:tr w:rsidR="001F75A0" w:rsidRPr="00D555D7" w:rsidTr="001F75A0">
        <w:tc>
          <w:tcPr>
            <w:tcW w:w="303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75A0" w:rsidRPr="00D555D7" w:rsidRDefault="001F75A0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75A0" w:rsidRPr="00D555D7" w:rsidRDefault="001F75A0" w:rsidP="00391CE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75A0" w:rsidRPr="00D555D7" w:rsidRDefault="001F75A0" w:rsidP="00391CE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1F75A0" w:rsidRPr="00D555D7" w:rsidRDefault="001F75A0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F75A0" w:rsidRPr="00D555D7" w:rsidTr="001F75A0">
        <w:tc>
          <w:tcPr>
            <w:tcW w:w="303" w:type="dxa"/>
            <w:vMerge w:val="restart"/>
          </w:tcPr>
          <w:p w:rsidR="001F75A0" w:rsidRDefault="001F75A0" w:rsidP="00D87C98">
            <w:pPr>
              <w:pStyle w:val="ConsPlusNormal"/>
              <w:rPr>
                <w:sz w:val="18"/>
                <w:szCs w:val="18"/>
              </w:rPr>
            </w:pPr>
          </w:p>
          <w:p w:rsidR="001F75A0" w:rsidRPr="00202C42" w:rsidRDefault="001F75A0" w:rsidP="00202C42">
            <w:r>
              <w:t>3</w:t>
            </w:r>
          </w:p>
        </w:tc>
        <w:tc>
          <w:tcPr>
            <w:tcW w:w="1995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ние печа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матике против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действий террори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тию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850" w:type="dxa"/>
          </w:tcPr>
          <w:p w:rsidR="001F75A0" w:rsidRPr="00D555D7" w:rsidRDefault="001F75A0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  <w:r w:rsidRPr="00D555D7">
              <w:rPr>
                <w:sz w:val="18"/>
                <w:szCs w:val="18"/>
              </w:rPr>
              <w:t>0082030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6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1F75A0" w:rsidRPr="00D555D7" w:rsidTr="001F75A0">
        <w:tc>
          <w:tcPr>
            <w:tcW w:w="303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5A0" w:rsidRPr="00D555D7" w:rsidRDefault="001F75A0" w:rsidP="00EE3565">
            <w:pPr>
              <w:pStyle w:val="ConsPlusNormal"/>
              <w:ind w:hanging="2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1F75A0" w:rsidRPr="00D555D7" w:rsidRDefault="001F75A0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Pr="00D555D7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1F75A0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6" w:type="dxa"/>
          </w:tcPr>
          <w:p w:rsidR="001F75A0" w:rsidRPr="00D555D7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1F75A0" w:rsidRPr="00D555D7" w:rsidTr="001F75A0">
        <w:tc>
          <w:tcPr>
            <w:tcW w:w="303" w:type="dxa"/>
            <w:vMerge w:val="restart"/>
          </w:tcPr>
          <w:p w:rsidR="001F75A0" w:rsidRDefault="001F75A0" w:rsidP="00D87C98">
            <w:pPr>
              <w:pStyle w:val="ConsPlusNormal"/>
              <w:rPr>
                <w:sz w:val="18"/>
                <w:szCs w:val="18"/>
              </w:rPr>
            </w:pPr>
          </w:p>
          <w:p w:rsidR="001F75A0" w:rsidRPr="00202C42" w:rsidRDefault="001F75A0" w:rsidP="00202C42">
            <w:r>
              <w:t>4</w:t>
            </w:r>
          </w:p>
        </w:tc>
        <w:tc>
          <w:tcPr>
            <w:tcW w:w="1995" w:type="dxa"/>
            <w:vMerge w:val="restart"/>
          </w:tcPr>
          <w:p w:rsidR="001F75A0" w:rsidRPr="00D555D7" w:rsidRDefault="001F75A0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vMerge w:val="restart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ние печа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матике против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действий экстреми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тию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850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1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850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Pr="00D555D7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Default="001F75A0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1F75A0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6" w:type="dxa"/>
          </w:tcPr>
          <w:p w:rsidR="001F75A0" w:rsidRPr="00D555D7" w:rsidRDefault="001F75A0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1F75A0" w:rsidRPr="00D555D7" w:rsidTr="001F75A0">
        <w:tc>
          <w:tcPr>
            <w:tcW w:w="303" w:type="dxa"/>
            <w:vMerge/>
          </w:tcPr>
          <w:p w:rsidR="001F75A0" w:rsidRPr="00D555D7" w:rsidRDefault="001F75A0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1F75A0" w:rsidRPr="00D555D7" w:rsidRDefault="001F75A0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5A0" w:rsidRPr="00D555D7" w:rsidRDefault="001F75A0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5A0" w:rsidRPr="00D555D7" w:rsidRDefault="001F75A0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1F75A0" w:rsidRPr="00D555D7" w:rsidRDefault="001F75A0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1F75A0" w:rsidRPr="00D555D7" w:rsidRDefault="001F75A0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1F75A0" w:rsidRPr="00D555D7" w:rsidRDefault="001F75A0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555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Pr="00D555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1F75A0" w:rsidRDefault="001F75A0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1F75A0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6" w:type="dxa"/>
          </w:tcPr>
          <w:p w:rsidR="001F75A0" w:rsidRPr="00D555D7" w:rsidRDefault="001F75A0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  <w:r w:rsidRPr="00D555D7">
              <w:rPr>
                <w:sz w:val="18"/>
                <w:szCs w:val="18"/>
              </w:rPr>
              <w:t>00</w:t>
            </w:r>
          </w:p>
        </w:tc>
      </w:tr>
    </w:tbl>
    <w:p w:rsidR="00A06A41" w:rsidRPr="00D267B5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E36E4C">
      <w:pPr>
        <w:rPr>
          <w:rFonts w:ascii="Arial" w:hAnsi="Arial" w:cs="Arial"/>
          <w:sz w:val="18"/>
          <w:szCs w:val="18"/>
        </w:rPr>
        <w:sectPr w:rsidR="00A06A41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96497" w:rsidRDefault="00A06A41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 xml:space="preserve">Приложение № </w:t>
      </w:r>
      <w:r w:rsidR="001020F2">
        <w:rPr>
          <w:sz w:val="18"/>
          <w:szCs w:val="18"/>
        </w:rPr>
        <w:t>4</w:t>
      </w:r>
    </w:p>
    <w:p w:rsidR="00A06A41" w:rsidRPr="00C10E55" w:rsidRDefault="00C96497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(приложение №4 </w:t>
      </w:r>
      <w:r w:rsidR="00A06A41" w:rsidRPr="00C10E55">
        <w:rPr>
          <w:sz w:val="18"/>
          <w:szCs w:val="18"/>
        </w:rPr>
        <w:t>к Порядку принятия решений о разработке мун</w:t>
      </w:r>
      <w:r w:rsidR="00A06A41" w:rsidRPr="00C10E55">
        <w:rPr>
          <w:sz w:val="18"/>
          <w:szCs w:val="18"/>
        </w:rPr>
        <w:t>и</w:t>
      </w:r>
      <w:r w:rsidR="00A06A41" w:rsidRPr="00C10E55">
        <w:rPr>
          <w:sz w:val="18"/>
          <w:szCs w:val="18"/>
        </w:rPr>
        <w:t>ципальных программ Рыбинского сельсовета, их формировании и реализации</w:t>
      </w:r>
      <w:r>
        <w:rPr>
          <w:sz w:val="18"/>
          <w:szCs w:val="18"/>
        </w:rPr>
        <w:t>)</w:t>
      </w: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ИНФОРМАЦИЯ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ОБ ИСТОЧНИКАХ ФИНАНСИРОВАНИЯ ОТДЕЛЬНЫХ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МЕРОПРИЯТИЙ МУНИЦИПАЛЬНОЙ ПРОГРАММЫ РЫБИНСКОГО СЕЛЬСОВЕТА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(СРЕДСТВА СЕЛЬСКОГО БЮДЖЕТА, В ТОМ ЧИСЛЕ СРЕДСТВА,</w:t>
      </w:r>
      <w:proofErr w:type="gramEnd"/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ПОСТУПИВШИЕ ИЗ БЮДЖЕТОВ ДРУГИХ УРОВНЕЙ БЮДЖЕТНОЙ СИСТЕМЫ,</w:t>
      </w:r>
      <w:proofErr w:type="gramEnd"/>
    </w:p>
    <w:p w:rsidR="00A06A41" w:rsidRPr="00D267B5" w:rsidRDefault="00A06A41" w:rsidP="00C96497">
      <w:pPr>
        <w:pStyle w:val="ConsPlusNormal"/>
        <w:jc w:val="center"/>
        <w:rPr>
          <w:sz w:val="24"/>
          <w:szCs w:val="24"/>
        </w:rPr>
      </w:pPr>
      <w:proofErr w:type="gramStart"/>
      <w:r w:rsidRPr="00C96497">
        <w:rPr>
          <w:sz w:val="18"/>
          <w:szCs w:val="18"/>
        </w:rPr>
        <w:t>БЮДЖЕТОВ ГОСУДАРСТВЕННЫХ ВНЕБЮДЖЕТНЫХ ФОНДОВ)</w:t>
      </w:r>
      <w:proofErr w:type="gramEnd"/>
    </w:p>
    <w:p w:rsidR="00A06A41" w:rsidRPr="00D267B5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A06A41" w:rsidRPr="00EE3565" w:rsidRDefault="00A06A41" w:rsidP="00A06A41">
      <w:pPr>
        <w:pStyle w:val="ConsPlusNormal"/>
        <w:ind w:firstLine="0"/>
        <w:jc w:val="center"/>
        <w:rPr>
          <w:sz w:val="18"/>
          <w:szCs w:val="18"/>
        </w:rPr>
      </w:pPr>
      <w:r w:rsidRPr="00EE3565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1261"/>
        <w:gridCol w:w="1985"/>
        <w:gridCol w:w="1701"/>
        <w:gridCol w:w="992"/>
        <w:gridCol w:w="992"/>
        <w:gridCol w:w="993"/>
        <w:gridCol w:w="992"/>
        <w:gridCol w:w="992"/>
        <w:gridCol w:w="851"/>
        <w:gridCol w:w="708"/>
        <w:gridCol w:w="851"/>
        <w:gridCol w:w="1559"/>
      </w:tblGrid>
      <w:tr w:rsidR="002B301F" w:rsidRPr="00344503" w:rsidTr="002B301F">
        <w:trPr>
          <w:trHeight w:val="952"/>
        </w:trPr>
        <w:tc>
          <w:tcPr>
            <w:tcW w:w="440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445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44503">
              <w:rPr>
                <w:sz w:val="18"/>
                <w:szCs w:val="18"/>
              </w:rPr>
              <w:t>/</w:t>
            </w:r>
            <w:proofErr w:type="spellStart"/>
            <w:r w:rsidRPr="003445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1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Статус (м</w:t>
            </w:r>
            <w:r w:rsidRPr="00344503">
              <w:rPr>
                <w:sz w:val="18"/>
                <w:szCs w:val="18"/>
              </w:rPr>
              <w:t>у</w:t>
            </w:r>
            <w:r w:rsidRPr="00344503">
              <w:rPr>
                <w:sz w:val="18"/>
                <w:szCs w:val="18"/>
              </w:rPr>
              <w:t>ниципальная программа Рыбинского сельсовета</w:t>
            </w:r>
            <w:proofErr w:type="gramStart"/>
            <w:r w:rsidRPr="00344503">
              <w:rPr>
                <w:sz w:val="18"/>
                <w:szCs w:val="18"/>
              </w:rPr>
              <w:t>,)</w:t>
            </w:r>
            <w:proofErr w:type="gramEnd"/>
          </w:p>
        </w:tc>
        <w:tc>
          <w:tcPr>
            <w:tcW w:w="1985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Наименование мун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ципальной програ</w:t>
            </w:r>
            <w:r w:rsidRPr="00344503">
              <w:rPr>
                <w:sz w:val="18"/>
                <w:szCs w:val="18"/>
              </w:rPr>
              <w:t>м</w:t>
            </w:r>
            <w:r w:rsidRPr="00344503">
              <w:rPr>
                <w:sz w:val="18"/>
                <w:szCs w:val="18"/>
              </w:rPr>
              <w:t>мы Рыбинского сел</w:t>
            </w:r>
            <w:r w:rsidRPr="00344503">
              <w:rPr>
                <w:sz w:val="18"/>
                <w:szCs w:val="18"/>
              </w:rPr>
              <w:t>ь</w:t>
            </w:r>
            <w:r w:rsidRPr="00344503">
              <w:rPr>
                <w:sz w:val="18"/>
                <w:szCs w:val="18"/>
              </w:rPr>
              <w:t>совета,</w:t>
            </w:r>
          </w:p>
        </w:tc>
        <w:tc>
          <w:tcPr>
            <w:tcW w:w="1701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Уровень бюдже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ной сист</w:t>
            </w:r>
            <w:r w:rsidRPr="00344503">
              <w:rPr>
                <w:sz w:val="18"/>
                <w:szCs w:val="18"/>
              </w:rPr>
              <w:t>е</w:t>
            </w:r>
            <w:r w:rsidRPr="00344503">
              <w:rPr>
                <w:sz w:val="18"/>
                <w:szCs w:val="18"/>
              </w:rPr>
              <w:t>мы/источники ф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992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2B301F" w:rsidRPr="00344503" w:rsidRDefault="002B301F" w:rsidP="0007071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2B301F" w:rsidRPr="00344503" w:rsidRDefault="002B301F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2B301F" w:rsidRPr="00344503" w:rsidRDefault="002B301F" w:rsidP="003075C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B301F" w:rsidRPr="00344503" w:rsidRDefault="002B301F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301F" w:rsidRPr="00344503" w:rsidRDefault="002B301F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2B301F" w:rsidRPr="00344503" w:rsidRDefault="002B301F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301F" w:rsidRPr="00344503" w:rsidRDefault="002B301F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:rsidR="002B301F" w:rsidRPr="00344503" w:rsidRDefault="002B301F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t>2019-2030 годы</w:t>
            </w:r>
          </w:p>
        </w:tc>
      </w:tr>
      <w:tr w:rsidR="00BF3144" w:rsidRPr="00344503" w:rsidTr="00BF3144">
        <w:tc>
          <w:tcPr>
            <w:tcW w:w="440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BF3144" w:rsidRDefault="00BF314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BF3144" w:rsidRDefault="00BF314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3144" w:rsidRPr="00344503" w:rsidRDefault="00BF314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3144" w:rsidRPr="00344503" w:rsidTr="00BF3144">
        <w:trPr>
          <w:trHeight w:val="260"/>
        </w:trPr>
        <w:tc>
          <w:tcPr>
            <w:tcW w:w="440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Муниц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пальная пр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грамма Р</w:t>
            </w:r>
            <w:r w:rsidRPr="00344503">
              <w:rPr>
                <w:sz w:val="18"/>
                <w:szCs w:val="18"/>
              </w:rPr>
              <w:t>ы</w:t>
            </w:r>
            <w:r w:rsidRPr="00344503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1985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Профилактика терр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ризма и экстремизма минимизации и (или) ликвидации после</w:t>
            </w:r>
            <w:r w:rsidRPr="00344503">
              <w:rPr>
                <w:sz w:val="18"/>
                <w:szCs w:val="18"/>
              </w:rPr>
              <w:t>д</w:t>
            </w:r>
            <w:r w:rsidRPr="00344503">
              <w:rPr>
                <w:sz w:val="18"/>
                <w:szCs w:val="18"/>
              </w:rPr>
              <w:t>ствий проявлений терроризма и экстр</w:t>
            </w:r>
            <w:r w:rsidRPr="00344503">
              <w:rPr>
                <w:sz w:val="18"/>
                <w:szCs w:val="18"/>
              </w:rPr>
              <w:t>е</w:t>
            </w:r>
            <w:r w:rsidRPr="00344503">
              <w:rPr>
                <w:sz w:val="18"/>
                <w:szCs w:val="18"/>
              </w:rPr>
              <w:t>мизма на территории Рыбинского сельс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вета Рыбинского района</w:t>
            </w:r>
            <w:r>
              <w:rPr>
                <w:sz w:val="18"/>
                <w:szCs w:val="18"/>
              </w:rPr>
              <w:t xml:space="preserve"> Красноярск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края на 2019-2024</w:t>
            </w:r>
            <w:r w:rsidRPr="0034450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8" w:type="dxa"/>
          </w:tcPr>
          <w:p w:rsidR="00BF3144" w:rsidRDefault="00BF314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BF3144" w:rsidRDefault="00BF314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BF3144" w:rsidRPr="00344503" w:rsidRDefault="00BF3144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BF3144" w:rsidRDefault="00BF314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8" w:type="dxa"/>
          </w:tcPr>
          <w:p w:rsidR="00BF3144" w:rsidRDefault="00BF314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BF3144" w:rsidRDefault="00BF314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BF3144" w:rsidRPr="00344503" w:rsidRDefault="00BF314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985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ных памяток по тем</w:t>
            </w:r>
            <w:r w:rsidRPr="00344503">
              <w:rPr>
                <w:sz w:val="18"/>
                <w:szCs w:val="18"/>
              </w:rPr>
              <w:t>а</w:t>
            </w:r>
            <w:r w:rsidRPr="00344503">
              <w:rPr>
                <w:sz w:val="18"/>
                <w:szCs w:val="18"/>
              </w:rPr>
              <w:t>тике противодейс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вий терроризму.</w:t>
            </w: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  <w:vMerge w:val="restart"/>
          </w:tcPr>
          <w:p w:rsidR="00BF3144" w:rsidRPr="00344503" w:rsidRDefault="00BF3144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985" w:type="dxa"/>
            <w:vMerge w:val="restart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ных памяток по тем</w:t>
            </w:r>
            <w:r w:rsidRPr="00344503">
              <w:rPr>
                <w:sz w:val="18"/>
                <w:szCs w:val="18"/>
              </w:rPr>
              <w:t>а</w:t>
            </w:r>
            <w:r w:rsidRPr="00344503">
              <w:rPr>
                <w:sz w:val="18"/>
                <w:szCs w:val="18"/>
              </w:rPr>
              <w:t>тике противодейс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вий экстремизму.</w:t>
            </w: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BF3144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</w:tr>
      <w:tr w:rsidR="00BF3144" w:rsidRPr="00344503" w:rsidTr="00BF3144">
        <w:tc>
          <w:tcPr>
            <w:tcW w:w="440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3144" w:rsidRPr="00344503" w:rsidRDefault="00BF314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144" w:rsidRPr="00344503" w:rsidRDefault="00BF314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06A41" w:rsidRDefault="00A06A41" w:rsidP="00A06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344503" w:rsidRDefault="00344503" w:rsidP="00A06A41">
      <w:pPr>
        <w:pStyle w:val="ConsPlusNormal"/>
        <w:ind w:firstLine="0"/>
        <w:jc w:val="center"/>
        <w:rPr>
          <w:sz w:val="24"/>
          <w:szCs w:val="24"/>
        </w:rPr>
        <w:sectPr w:rsidR="00344503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00BA1" w:rsidRPr="00C10E55" w:rsidRDefault="00A00BA1" w:rsidP="00A00BA1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5</w:t>
      </w:r>
    </w:p>
    <w:p w:rsidR="00E36E4C" w:rsidRDefault="00C96497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(Приложение № 5</w:t>
      </w:r>
      <w:r w:rsidR="009330BC">
        <w:rPr>
          <w:rFonts w:ascii="Arial" w:eastAsia="Times New Roman" w:hAnsi="Arial" w:cs="Arial"/>
          <w:sz w:val="18"/>
          <w:szCs w:val="18"/>
        </w:rPr>
        <w:t xml:space="preserve"> </w:t>
      </w:r>
      <w:r w:rsidR="00A00BA1" w:rsidRPr="00C10E55">
        <w:rPr>
          <w:rFonts w:ascii="Arial" w:eastAsia="Times New Roman" w:hAnsi="Arial" w:cs="Arial"/>
          <w:sz w:val="18"/>
          <w:szCs w:val="18"/>
        </w:rPr>
        <w:t>к Порядку принятия решений о разработке мун</w:t>
      </w:r>
      <w:r w:rsidR="00A00BA1" w:rsidRPr="00C10E55">
        <w:rPr>
          <w:rFonts w:ascii="Arial" w:eastAsia="Times New Roman" w:hAnsi="Arial" w:cs="Arial"/>
          <w:sz w:val="18"/>
          <w:szCs w:val="18"/>
        </w:rPr>
        <w:t>и</w:t>
      </w:r>
      <w:r w:rsidR="00A00BA1" w:rsidRPr="00C10E55">
        <w:rPr>
          <w:rFonts w:ascii="Arial" w:eastAsia="Times New Roman" w:hAnsi="Arial" w:cs="Arial"/>
          <w:sz w:val="18"/>
          <w:szCs w:val="18"/>
        </w:rPr>
        <w:t>ципальных программ Рыбинского сельсовета, их формировании и реализации</w:t>
      </w:r>
      <w:r w:rsidR="00160DC3">
        <w:rPr>
          <w:rFonts w:ascii="Arial" w:eastAsia="Times New Roman" w:hAnsi="Arial" w:cs="Arial"/>
          <w:sz w:val="18"/>
          <w:szCs w:val="18"/>
        </w:rPr>
        <w:t>)</w:t>
      </w:r>
    </w:p>
    <w:p w:rsidR="00160DC3" w:rsidRPr="00160DC3" w:rsidRDefault="00160DC3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 xml:space="preserve">ИНФОРМАЦИЯ </w:t>
      </w: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 МЕРОПРИЯТИЯХ МУНИЦИПАЛЬНОЙ ПРОГРАММЫ РЫБИНСКОГО СЕЛЬСОВЕТА «ПРОФИЛАКТИКА ТЕРРОРИЗМА И ЭКСТРЕМИЗМА, А ТАКЖЕ МИН</w:t>
      </w:r>
      <w:r w:rsidRPr="00C96497">
        <w:rPr>
          <w:sz w:val="18"/>
          <w:szCs w:val="18"/>
        </w:rPr>
        <w:t>И</w:t>
      </w:r>
      <w:r w:rsidRPr="00C96497">
        <w:rPr>
          <w:sz w:val="18"/>
          <w:szCs w:val="18"/>
        </w:rPr>
        <w:t xml:space="preserve">МИЗАЦИЯ И (ИЛИ) ЛИКВИДАЦИЯ ПОСЛЕДСТВИЙ </w:t>
      </w:r>
      <w:r w:rsidR="00856F89">
        <w:rPr>
          <w:sz w:val="18"/>
          <w:szCs w:val="18"/>
        </w:rPr>
        <w:t xml:space="preserve">ПРОЯВЛЕНИЯ </w:t>
      </w:r>
      <w:r w:rsidRPr="00C96497">
        <w:rPr>
          <w:sz w:val="18"/>
          <w:szCs w:val="18"/>
        </w:rPr>
        <w:t>ТЕРРОРИЗМА И ЭКСТРЕМИЗМА НА ТЕРРИТОРИИ РЫБИНСКОГО СЕЛЬСОВЕТА РЫБИНСКОГО РАЙОНА КРАСНОЯРСКОГО КРАЯ НА 2019 – 202</w:t>
      </w:r>
      <w:r w:rsidR="005345DD">
        <w:rPr>
          <w:sz w:val="18"/>
          <w:szCs w:val="18"/>
        </w:rPr>
        <w:t>2</w:t>
      </w:r>
      <w:r w:rsidRPr="00C96497">
        <w:rPr>
          <w:sz w:val="18"/>
          <w:szCs w:val="18"/>
        </w:rPr>
        <w:t xml:space="preserve"> </w:t>
      </w:r>
      <w:r w:rsidR="005345DD">
        <w:rPr>
          <w:sz w:val="18"/>
          <w:szCs w:val="18"/>
        </w:rPr>
        <w:t>гг</w:t>
      </w:r>
      <w:r w:rsidRPr="00C96497">
        <w:rPr>
          <w:sz w:val="18"/>
          <w:szCs w:val="18"/>
        </w:rPr>
        <w:t>.»</w:t>
      </w:r>
    </w:p>
    <w:p w:rsidR="00C96497" w:rsidRDefault="00C96497" w:rsidP="00C96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5551" w:type="dxa"/>
        <w:tblInd w:w="-701" w:type="dxa"/>
        <w:tblLayout w:type="fixed"/>
        <w:tblLook w:val="04A0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C96497" w:rsidRPr="00C96497" w:rsidTr="00C96497">
        <w:trPr>
          <w:trHeight w:val="1380"/>
        </w:trPr>
        <w:tc>
          <w:tcPr>
            <w:tcW w:w="67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8" w:type="dxa"/>
            <w:vAlign w:val="center"/>
          </w:tcPr>
          <w:p w:rsidR="00C96497" w:rsidRPr="00C96497" w:rsidRDefault="00C96497" w:rsidP="00C9649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96497">
              <w:rPr>
                <w:sz w:val="18"/>
                <w:szCs w:val="18"/>
              </w:rPr>
              <w:t>Наименование  мероприятия</w:t>
            </w:r>
          </w:p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Сроки реал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зации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835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Цели реализации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тия</w:t>
            </w:r>
          </w:p>
        </w:tc>
        <w:tc>
          <w:tcPr>
            <w:tcW w:w="212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Наименование гла</w:t>
            </w:r>
            <w:r w:rsidRPr="00C96497">
              <w:rPr>
                <w:rFonts w:ascii="Arial" w:hAnsi="Arial" w:cs="Arial"/>
                <w:sz w:val="18"/>
                <w:szCs w:val="18"/>
              </w:rPr>
              <w:t>в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распорядителя бюджетных средств, ответственного за реализацию отдел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мероприятия</w:t>
            </w:r>
          </w:p>
        </w:tc>
        <w:tc>
          <w:tcPr>
            <w:tcW w:w="1984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Ожидаемый резул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  <w:tc>
          <w:tcPr>
            <w:tcW w:w="170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Ресурсное обе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печение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118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информированием указа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ной категории граждан о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вышении бдительности и действий при угрозе возни</w:t>
            </w:r>
            <w:r w:rsidRPr="00C96497">
              <w:rPr>
                <w:rFonts w:ascii="Arial" w:hAnsi="Arial" w:cs="Arial"/>
                <w:sz w:val="18"/>
                <w:szCs w:val="18"/>
              </w:rPr>
              <w:t>к</w:t>
            </w:r>
            <w:r w:rsidRPr="00C96497">
              <w:rPr>
                <w:rFonts w:ascii="Arial" w:hAnsi="Arial" w:cs="Arial"/>
                <w:sz w:val="18"/>
                <w:szCs w:val="18"/>
              </w:rPr>
              <w:t>новения террористических актов. Вести учет данных по учету иностранных граждан на территории Рыбинского сельсовета.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Осуществление обхода те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экстремистской деятельности, проявля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ю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 xml:space="preserve">щихся в виде нанесения на 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архитектурные сооружения символов и знаков экстрем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стской направленности.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lastRenderedPageBreak/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Проведение профилактич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рейдов по неблагоп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лучным семьям (в рамках профилактики проявления экстремизма среди подрос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ков) с целью проведения бесед с несовершенноле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ними по указанному вопросу.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Взаимодействие с правоо</w:t>
            </w:r>
            <w:r w:rsidRPr="00C96497">
              <w:rPr>
                <w:rFonts w:ascii="Arial" w:hAnsi="Arial" w:cs="Arial"/>
                <w:sz w:val="18"/>
                <w:szCs w:val="18"/>
              </w:rPr>
              <w:t>х</w:t>
            </w:r>
            <w:r w:rsidRPr="00C96497">
              <w:rPr>
                <w:rFonts w:ascii="Arial" w:hAnsi="Arial" w:cs="Arial"/>
                <w:sz w:val="18"/>
                <w:szCs w:val="18"/>
              </w:rPr>
              <w:t>ранительными органами по вопросу обеспечения ант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террористической защище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ности массовых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тий.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ния от 24.12.2021 №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Организация дежурств 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у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ниципальных служащих в период повышенной терр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ристической опасности, в предпраздничные и праз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ничные дни.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использованием подвальных и чердачных помещений, других площадей жилых д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мов, нежилых помещений и бесхозяйных строений, а также </w:t>
            </w:r>
            <w:r w:rsidRPr="00C96497">
              <w:rPr>
                <w:rFonts w:ascii="Arial" w:hAnsi="Arial" w:cs="Arial"/>
                <w:sz w:val="18"/>
                <w:szCs w:val="18"/>
              </w:rPr>
              <w:t>на предмет обнаруж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элементов  подготовки террористических актов.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людей;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возможности совершения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ристических актов на территории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Изготовление печатных п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мяток по тематике против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действия терроризму</w:t>
            </w:r>
          </w:p>
        </w:tc>
        <w:tc>
          <w:tcPr>
            <w:tcW w:w="1417" w:type="dxa"/>
          </w:tcPr>
          <w:p w:rsidR="00F30FB4" w:rsidRPr="00F30FB4" w:rsidRDefault="00F30FB4" w:rsidP="00F85277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повышение инфо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мирования насел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ния о принимаемых органами власти мерах антитеррор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стического характ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ра и правилах пов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дения в случае угр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lastRenderedPageBreak/>
              <w:t>зы возникновения террористического акта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1000,00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8" w:type="dxa"/>
          </w:tcPr>
          <w:p w:rsidR="00F30FB4" w:rsidRPr="00DA4853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</w:pP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Изготовление печатных п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а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мяток по тематике против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о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действия экстремизму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Противодействие проникновению в общественное со</w:t>
            </w:r>
            <w:r w:rsidRPr="00F30FB4">
              <w:rPr>
                <w:rFonts w:ascii="Arial" w:hAnsi="Arial" w:cs="Arial"/>
                <w:sz w:val="18"/>
                <w:szCs w:val="18"/>
              </w:rPr>
              <w:t>з</w:t>
            </w:r>
            <w:r w:rsidRPr="00F30FB4">
              <w:rPr>
                <w:rFonts w:ascii="Arial" w:hAnsi="Arial" w:cs="Arial"/>
                <w:sz w:val="18"/>
                <w:szCs w:val="18"/>
              </w:rPr>
              <w:t>нание идей экстр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мизма</w:t>
            </w:r>
          </w:p>
        </w:tc>
        <w:tc>
          <w:tcPr>
            <w:tcW w:w="170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391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</w:tbl>
    <w:p w:rsidR="00C96497" w:rsidRDefault="00C96497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Pr="00792752" w:rsidRDefault="00792752" w:rsidP="00792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927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 Порядку принятия решений о разработке муниц</w:t>
      </w:r>
      <w:r w:rsidRPr="00792752">
        <w:rPr>
          <w:rFonts w:ascii="Times New Roman" w:hAnsi="Times New Roman" w:cs="Times New Roman"/>
          <w:sz w:val="24"/>
          <w:szCs w:val="24"/>
        </w:rPr>
        <w:t>и</w:t>
      </w:r>
      <w:r w:rsidRPr="00792752">
        <w:rPr>
          <w:rFonts w:ascii="Times New Roman" w:hAnsi="Times New Roman" w:cs="Times New Roman"/>
          <w:sz w:val="24"/>
          <w:szCs w:val="24"/>
        </w:rPr>
        <w:t xml:space="preserve">пальных программ 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>Рыбинского сельсовета,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79275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92752">
        <w:rPr>
          <w:rFonts w:ascii="Times New Roman" w:hAnsi="Times New Roman" w:cs="Times New Roman"/>
          <w:sz w:val="24"/>
          <w:szCs w:val="24"/>
        </w:rPr>
        <w:t>, реализации</w:t>
      </w:r>
    </w:p>
    <w:p w:rsidR="00792752" w:rsidRPr="00792752" w:rsidRDefault="00792752" w:rsidP="00792752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ab/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92752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Рыбинского сельсовета</w:t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853"/>
        <w:gridCol w:w="2630"/>
        <w:gridCol w:w="2762"/>
        <w:gridCol w:w="5667"/>
      </w:tblGrid>
      <w:tr w:rsidR="00792752" w:rsidRPr="00792752" w:rsidTr="007927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нитель муниципальной программы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Соисполнители мун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792752" w:rsidRPr="00792752" w:rsidTr="00792752">
        <w:trPr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«Профилактика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ма, а также минимизация и (или) ликвидация п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следствий проявления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 на территории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сельсовета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Красноя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мероприятий: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52" w:rsidRPr="00792752" w:rsidRDefault="0079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1. Профилактика терроризма и экстремизма, а также минимизация и (или) ликвидация последствий те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роризма и экстремизма на территории Рыбинского сельсовета Рыбинского района Красноярского края. 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752" w:rsidRPr="00792752" w:rsidRDefault="00792752" w:rsidP="00792752">
      <w:pPr>
        <w:rPr>
          <w:rFonts w:ascii="Times New Roman" w:hAnsi="Times New Roman" w:cs="Times New Roman"/>
          <w:sz w:val="24"/>
          <w:szCs w:val="24"/>
        </w:rPr>
      </w:pPr>
    </w:p>
    <w:p w:rsidR="00792752" w:rsidRPr="00792752" w:rsidRDefault="00792752" w:rsidP="00C9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752" w:rsidRPr="00792752" w:rsidSect="003E3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5E" w:rsidRDefault="00C1335E" w:rsidP="00C1392B">
      <w:pPr>
        <w:spacing w:after="0" w:line="240" w:lineRule="auto"/>
      </w:pPr>
      <w:r>
        <w:separator/>
      </w:r>
    </w:p>
  </w:endnote>
  <w:endnote w:type="continuationSeparator" w:id="0">
    <w:p w:rsidR="00C1335E" w:rsidRDefault="00C1335E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5E" w:rsidRDefault="00C1335E" w:rsidP="00C1392B">
      <w:pPr>
        <w:spacing w:after="0" w:line="240" w:lineRule="auto"/>
      </w:pPr>
      <w:r>
        <w:separator/>
      </w:r>
    </w:p>
  </w:footnote>
  <w:footnote w:type="continuationSeparator" w:id="0">
    <w:p w:rsidR="00C1335E" w:rsidRDefault="00C1335E" w:rsidP="00C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E0" w:rsidRDefault="00391CE0">
    <w:pPr>
      <w:pStyle w:val="a3"/>
      <w:jc w:val="center"/>
    </w:pPr>
  </w:p>
  <w:p w:rsidR="00391CE0" w:rsidRDefault="00391C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E0" w:rsidRDefault="00C53375">
    <w:pPr>
      <w:pStyle w:val="a3"/>
      <w:jc w:val="center"/>
    </w:pPr>
    <w:fldSimple w:instr=" PAGE   \* MERGEFORMAT ">
      <w:r w:rsidR="00391CE0">
        <w:rPr>
          <w:noProof/>
        </w:rPr>
        <w:t>1</w:t>
      </w:r>
    </w:fldSimple>
  </w:p>
  <w:p w:rsidR="00391CE0" w:rsidRDefault="00391C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948"/>
    <w:rsid w:val="00001948"/>
    <w:rsid w:val="00011B45"/>
    <w:rsid w:val="00016169"/>
    <w:rsid w:val="000166FE"/>
    <w:rsid w:val="00016938"/>
    <w:rsid w:val="00030449"/>
    <w:rsid w:val="00044E4D"/>
    <w:rsid w:val="00052494"/>
    <w:rsid w:val="0005597F"/>
    <w:rsid w:val="00070714"/>
    <w:rsid w:val="00070978"/>
    <w:rsid w:val="00073D05"/>
    <w:rsid w:val="00095A98"/>
    <w:rsid w:val="000C7200"/>
    <w:rsid w:val="000F199B"/>
    <w:rsid w:val="001020F2"/>
    <w:rsid w:val="00117128"/>
    <w:rsid w:val="0014185D"/>
    <w:rsid w:val="00157B3A"/>
    <w:rsid w:val="00160DC3"/>
    <w:rsid w:val="001B537E"/>
    <w:rsid w:val="001D4C28"/>
    <w:rsid w:val="001E5FB5"/>
    <w:rsid w:val="001F1430"/>
    <w:rsid w:val="001F75A0"/>
    <w:rsid w:val="00202C42"/>
    <w:rsid w:val="00205936"/>
    <w:rsid w:val="00231818"/>
    <w:rsid w:val="00282435"/>
    <w:rsid w:val="002903C3"/>
    <w:rsid w:val="0029279B"/>
    <w:rsid w:val="002A2B05"/>
    <w:rsid w:val="002B301F"/>
    <w:rsid w:val="002C0F5F"/>
    <w:rsid w:val="002E011A"/>
    <w:rsid w:val="002F2B79"/>
    <w:rsid w:val="00305994"/>
    <w:rsid w:val="003075C6"/>
    <w:rsid w:val="00333CAA"/>
    <w:rsid w:val="00344503"/>
    <w:rsid w:val="003741FA"/>
    <w:rsid w:val="00391343"/>
    <w:rsid w:val="00391CE0"/>
    <w:rsid w:val="003E328E"/>
    <w:rsid w:val="003F0BDF"/>
    <w:rsid w:val="003F1106"/>
    <w:rsid w:val="00423340"/>
    <w:rsid w:val="004314FB"/>
    <w:rsid w:val="0044204F"/>
    <w:rsid w:val="00442788"/>
    <w:rsid w:val="00443DC1"/>
    <w:rsid w:val="0047172B"/>
    <w:rsid w:val="00473F18"/>
    <w:rsid w:val="00476956"/>
    <w:rsid w:val="004903E1"/>
    <w:rsid w:val="00493EC6"/>
    <w:rsid w:val="004B21D6"/>
    <w:rsid w:val="004B6ACA"/>
    <w:rsid w:val="004D49E0"/>
    <w:rsid w:val="004F5AE4"/>
    <w:rsid w:val="005043A6"/>
    <w:rsid w:val="005104A4"/>
    <w:rsid w:val="00513B14"/>
    <w:rsid w:val="00522078"/>
    <w:rsid w:val="005345DD"/>
    <w:rsid w:val="005403ED"/>
    <w:rsid w:val="00541BF4"/>
    <w:rsid w:val="005440CD"/>
    <w:rsid w:val="00566395"/>
    <w:rsid w:val="0057523A"/>
    <w:rsid w:val="00584AC2"/>
    <w:rsid w:val="00587F2C"/>
    <w:rsid w:val="005A7078"/>
    <w:rsid w:val="005A771B"/>
    <w:rsid w:val="005C027E"/>
    <w:rsid w:val="005C158D"/>
    <w:rsid w:val="005E0FE9"/>
    <w:rsid w:val="00600C38"/>
    <w:rsid w:val="00625024"/>
    <w:rsid w:val="00632B3F"/>
    <w:rsid w:val="00646F0E"/>
    <w:rsid w:val="006518A3"/>
    <w:rsid w:val="00684BBA"/>
    <w:rsid w:val="006A28D4"/>
    <w:rsid w:val="006C2E7D"/>
    <w:rsid w:val="00701A12"/>
    <w:rsid w:val="00705F3A"/>
    <w:rsid w:val="007369A8"/>
    <w:rsid w:val="00750CD6"/>
    <w:rsid w:val="007805ED"/>
    <w:rsid w:val="00792752"/>
    <w:rsid w:val="00797BE1"/>
    <w:rsid w:val="007D02FB"/>
    <w:rsid w:val="007D2EE9"/>
    <w:rsid w:val="00811324"/>
    <w:rsid w:val="0083049B"/>
    <w:rsid w:val="008537B5"/>
    <w:rsid w:val="00856F89"/>
    <w:rsid w:val="00857D33"/>
    <w:rsid w:val="00865C73"/>
    <w:rsid w:val="008A4BFA"/>
    <w:rsid w:val="008C30B7"/>
    <w:rsid w:val="00916CA1"/>
    <w:rsid w:val="009276AA"/>
    <w:rsid w:val="009330BC"/>
    <w:rsid w:val="009378CE"/>
    <w:rsid w:val="009402A3"/>
    <w:rsid w:val="00961331"/>
    <w:rsid w:val="00964E0E"/>
    <w:rsid w:val="00972578"/>
    <w:rsid w:val="00980B73"/>
    <w:rsid w:val="00985361"/>
    <w:rsid w:val="00991672"/>
    <w:rsid w:val="00993985"/>
    <w:rsid w:val="009B4209"/>
    <w:rsid w:val="009E7765"/>
    <w:rsid w:val="009F365F"/>
    <w:rsid w:val="00A00BA1"/>
    <w:rsid w:val="00A06A41"/>
    <w:rsid w:val="00A11FF4"/>
    <w:rsid w:val="00A17E04"/>
    <w:rsid w:val="00A20E6C"/>
    <w:rsid w:val="00A35A25"/>
    <w:rsid w:val="00A43B90"/>
    <w:rsid w:val="00A76AB4"/>
    <w:rsid w:val="00AA439E"/>
    <w:rsid w:val="00AC1E5F"/>
    <w:rsid w:val="00AF31DB"/>
    <w:rsid w:val="00AF6C8A"/>
    <w:rsid w:val="00B20BCC"/>
    <w:rsid w:val="00B673B1"/>
    <w:rsid w:val="00B77EEA"/>
    <w:rsid w:val="00B83450"/>
    <w:rsid w:val="00BB5A83"/>
    <w:rsid w:val="00BB7F6D"/>
    <w:rsid w:val="00BD543D"/>
    <w:rsid w:val="00BF3144"/>
    <w:rsid w:val="00C01AA5"/>
    <w:rsid w:val="00C11A3B"/>
    <w:rsid w:val="00C1335E"/>
    <w:rsid w:val="00C1392B"/>
    <w:rsid w:val="00C467BE"/>
    <w:rsid w:val="00C53375"/>
    <w:rsid w:val="00C5523C"/>
    <w:rsid w:val="00C7464E"/>
    <w:rsid w:val="00C96497"/>
    <w:rsid w:val="00CB3561"/>
    <w:rsid w:val="00CE5AD2"/>
    <w:rsid w:val="00CE61BD"/>
    <w:rsid w:val="00D06246"/>
    <w:rsid w:val="00D1303D"/>
    <w:rsid w:val="00D267B5"/>
    <w:rsid w:val="00D555D7"/>
    <w:rsid w:val="00D5783C"/>
    <w:rsid w:val="00D6710B"/>
    <w:rsid w:val="00D747EF"/>
    <w:rsid w:val="00D80E19"/>
    <w:rsid w:val="00D87C98"/>
    <w:rsid w:val="00DA4853"/>
    <w:rsid w:val="00DA50DA"/>
    <w:rsid w:val="00DB7AB3"/>
    <w:rsid w:val="00DC6647"/>
    <w:rsid w:val="00DC7619"/>
    <w:rsid w:val="00DD01E6"/>
    <w:rsid w:val="00E0300F"/>
    <w:rsid w:val="00E22669"/>
    <w:rsid w:val="00E35C78"/>
    <w:rsid w:val="00E36E4C"/>
    <w:rsid w:val="00E4202C"/>
    <w:rsid w:val="00E64408"/>
    <w:rsid w:val="00E647AF"/>
    <w:rsid w:val="00E75E39"/>
    <w:rsid w:val="00E81BD1"/>
    <w:rsid w:val="00E83D7E"/>
    <w:rsid w:val="00E83F25"/>
    <w:rsid w:val="00E87F38"/>
    <w:rsid w:val="00E87F7D"/>
    <w:rsid w:val="00E900A5"/>
    <w:rsid w:val="00E9361F"/>
    <w:rsid w:val="00E968B5"/>
    <w:rsid w:val="00ED7089"/>
    <w:rsid w:val="00EE2A93"/>
    <w:rsid w:val="00EE3565"/>
    <w:rsid w:val="00F05244"/>
    <w:rsid w:val="00F30FB4"/>
    <w:rsid w:val="00F47345"/>
    <w:rsid w:val="00F5087E"/>
    <w:rsid w:val="00F671AA"/>
    <w:rsid w:val="00F802D0"/>
    <w:rsid w:val="00F802DF"/>
    <w:rsid w:val="00F85277"/>
    <w:rsid w:val="00FA165D"/>
    <w:rsid w:val="00FA31E9"/>
    <w:rsid w:val="00FB0104"/>
    <w:rsid w:val="00FD2EF6"/>
    <w:rsid w:val="00FD3F3A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  <w:style w:type="table" w:styleId="a8">
    <w:name w:val="Table Grid"/>
    <w:basedOn w:val="a1"/>
    <w:uiPriority w:val="59"/>
    <w:rsid w:val="00CE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50D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B094-7E07-43B2-BF00-460ED37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6</cp:revision>
  <cp:lastPrinted>2023-11-13T03:20:00Z</cp:lastPrinted>
  <dcterms:created xsi:type="dcterms:W3CDTF">2023-12-20T08:36:00Z</dcterms:created>
  <dcterms:modified xsi:type="dcterms:W3CDTF">2023-12-20T08:48:00Z</dcterms:modified>
</cp:coreProperties>
</file>