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42" w:rsidRPr="00124BFC" w:rsidRDefault="005B3842" w:rsidP="005B3842">
      <w:pPr>
        <w:jc w:val="center"/>
        <w:rPr>
          <w:rFonts w:ascii="Arial" w:hAnsi="Arial" w:cs="Arial"/>
          <w:b/>
          <w:sz w:val="24"/>
          <w:szCs w:val="24"/>
        </w:rPr>
      </w:pPr>
      <w:r w:rsidRPr="00124BF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B3842" w:rsidRPr="00124BFC" w:rsidRDefault="005B3842" w:rsidP="005B3842">
      <w:pPr>
        <w:jc w:val="center"/>
        <w:rPr>
          <w:rFonts w:ascii="Arial" w:hAnsi="Arial" w:cs="Arial"/>
          <w:b/>
          <w:sz w:val="24"/>
          <w:szCs w:val="24"/>
        </w:rPr>
      </w:pPr>
      <w:r w:rsidRPr="00124BFC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РЫБИНСКОГО</w:t>
      </w:r>
      <w:r w:rsidRPr="00124BF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B3842" w:rsidRPr="00124BFC" w:rsidRDefault="005B3842" w:rsidP="005B3842">
      <w:pPr>
        <w:jc w:val="center"/>
        <w:rPr>
          <w:rFonts w:ascii="Arial" w:hAnsi="Arial" w:cs="Arial"/>
          <w:b/>
          <w:sz w:val="24"/>
          <w:szCs w:val="24"/>
        </w:rPr>
      </w:pPr>
      <w:r w:rsidRPr="00124BFC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5B3842" w:rsidRPr="00124BFC" w:rsidRDefault="005B3842" w:rsidP="005B3842">
      <w:pPr>
        <w:jc w:val="center"/>
        <w:rPr>
          <w:rFonts w:ascii="Arial" w:hAnsi="Arial" w:cs="Arial"/>
          <w:b/>
          <w:sz w:val="24"/>
          <w:szCs w:val="24"/>
        </w:rPr>
      </w:pPr>
    </w:p>
    <w:p w:rsidR="005B3842" w:rsidRPr="00124BFC" w:rsidRDefault="005B3842" w:rsidP="005B3842">
      <w:pPr>
        <w:jc w:val="center"/>
        <w:rPr>
          <w:rFonts w:ascii="Arial" w:hAnsi="Arial" w:cs="Arial"/>
          <w:b/>
          <w:sz w:val="24"/>
          <w:szCs w:val="24"/>
        </w:rPr>
      </w:pPr>
      <w:r w:rsidRPr="00124BF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B3842" w:rsidRPr="00124BFC" w:rsidRDefault="005B3842" w:rsidP="005B3842">
      <w:pPr>
        <w:jc w:val="center"/>
        <w:rPr>
          <w:rFonts w:ascii="Arial" w:hAnsi="Arial" w:cs="Arial"/>
          <w:sz w:val="24"/>
          <w:szCs w:val="24"/>
        </w:rPr>
      </w:pPr>
    </w:p>
    <w:p w:rsidR="005B3842" w:rsidRDefault="007C35D1" w:rsidP="005B3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5B38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5B3842">
        <w:rPr>
          <w:rFonts w:ascii="Arial" w:hAnsi="Arial" w:cs="Arial"/>
          <w:sz w:val="24"/>
          <w:szCs w:val="24"/>
        </w:rPr>
        <w:t>0</w:t>
      </w:r>
      <w:r w:rsidR="005B3842" w:rsidRPr="00124BFC">
        <w:rPr>
          <w:rFonts w:ascii="Arial" w:hAnsi="Arial" w:cs="Arial"/>
          <w:sz w:val="24"/>
          <w:szCs w:val="24"/>
        </w:rPr>
        <w:t>.201</w:t>
      </w:r>
      <w:r w:rsidR="005B3842">
        <w:rPr>
          <w:rFonts w:ascii="Arial" w:hAnsi="Arial" w:cs="Arial"/>
          <w:sz w:val="24"/>
          <w:szCs w:val="24"/>
        </w:rPr>
        <w:t>8 г.</w:t>
      </w:r>
      <w:r w:rsidR="005B3842" w:rsidRPr="00124BFC">
        <w:rPr>
          <w:rFonts w:ascii="Arial" w:hAnsi="Arial" w:cs="Arial"/>
          <w:sz w:val="24"/>
          <w:szCs w:val="24"/>
        </w:rPr>
        <w:t xml:space="preserve">  </w:t>
      </w:r>
      <w:r w:rsidR="005B384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5B3842">
        <w:rPr>
          <w:rFonts w:ascii="Arial" w:hAnsi="Arial" w:cs="Arial"/>
          <w:sz w:val="24"/>
          <w:szCs w:val="24"/>
        </w:rPr>
        <w:t xml:space="preserve">     </w:t>
      </w:r>
      <w:r w:rsidR="005B3842" w:rsidRPr="00124BFC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5B3842">
        <w:rPr>
          <w:rFonts w:ascii="Arial" w:hAnsi="Arial" w:cs="Arial"/>
          <w:sz w:val="24"/>
          <w:szCs w:val="24"/>
        </w:rPr>
        <w:t>Рыбное</w:t>
      </w:r>
      <w:proofErr w:type="gramEnd"/>
      <w:r w:rsidR="005B3842">
        <w:rPr>
          <w:rFonts w:ascii="Arial" w:hAnsi="Arial" w:cs="Arial"/>
          <w:sz w:val="24"/>
          <w:szCs w:val="24"/>
        </w:rPr>
        <w:t xml:space="preserve">         </w:t>
      </w:r>
      <w:r w:rsidR="005B3842" w:rsidRPr="00124BF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B3842" w:rsidRPr="00124BF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  <w:r w:rsidR="005B3842">
        <w:rPr>
          <w:rFonts w:ascii="Arial" w:hAnsi="Arial" w:cs="Arial"/>
          <w:sz w:val="24"/>
          <w:szCs w:val="24"/>
        </w:rPr>
        <w:t>0</w:t>
      </w:r>
    </w:p>
    <w:p w:rsidR="005B3842" w:rsidRPr="00124BFC" w:rsidRDefault="005B3842" w:rsidP="005B3842">
      <w:pPr>
        <w:rPr>
          <w:rFonts w:ascii="Arial" w:hAnsi="Arial" w:cs="Arial"/>
          <w:sz w:val="24"/>
          <w:szCs w:val="24"/>
        </w:rPr>
      </w:pPr>
    </w:p>
    <w:p w:rsidR="00DC0201" w:rsidRDefault="007E5229" w:rsidP="00194DE5">
      <w:pPr>
        <w:jc w:val="both"/>
        <w:rPr>
          <w:rFonts w:ascii="Arial" w:hAnsi="Arial" w:cs="Arial"/>
          <w:sz w:val="24"/>
          <w:szCs w:val="24"/>
        </w:rPr>
      </w:pPr>
      <w:r w:rsidRPr="005B3842">
        <w:rPr>
          <w:rFonts w:ascii="Arial" w:eastAsiaTheme="minorEastAsia" w:hAnsi="Arial" w:cs="Arial"/>
          <w:sz w:val="24"/>
          <w:szCs w:val="24"/>
        </w:rPr>
        <w:t xml:space="preserve">О признании легитимности адресов объектов адресации </w:t>
      </w:r>
      <w:r w:rsidR="005B3842" w:rsidRPr="005B3842">
        <w:rPr>
          <w:rFonts w:ascii="Arial" w:eastAsiaTheme="minorEastAsia" w:hAnsi="Arial" w:cs="Arial"/>
          <w:sz w:val="24"/>
          <w:szCs w:val="24"/>
        </w:rPr>
        <w:t>на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территории</w:t>
      </w:r>
      <w:r w:rsidR="005B3842">
        <w:rPr>
          <w:rFonts w:ascii="Arial" w:hAnsi="Arial" w:cs="Arial"/>
          <w:sz w:val="24"/>
          <w:szCs w:val="24"/>
        </w:rPr>
        <w:t xml:space="preserve"> Рыбинского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сельсовета, </w:t>
      </w:r>
      <w:r w:rsidR="005B3842" w:rsidRPr="005B3842">
        <w:rPr>
          <w:rFonts w:ascii="Arial" w:hAnsi="Arial" w:cs="Arial"/>
          <w:sz w:val="24"/>
          <w:szCs w:val="24"/>
        </w:rPr>
        <w:t>вы</w:t>
      </w:r>
      <w:r w:rsidR="005B3842">
        <w:rPr>
          <w:rFonts w:ascii="Arial" w:hAnsi="Arial" w:cs="Arial"/>
          <w:sz w:val="24"/>
          <w:szCs w:val="24"/>
        </w:rPr>
        <w:t>явленных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при инвентаризации</w:t>
      </w:r>
    </w:p>
    <w:p w:rsidR="005B3842" w:rsidRPr="005B3842" w:rsidRDefault="005B3842" w:rsidP="005B3842">
      <w:pPr>
        <w:rPr>
          <w:rFonts w:ascii="Arial" w:hAnsi="Arial" w:cs="Arial"/>
          <w:sz w:val="24"/>
          <w:szCs w:val="24"/>
        </w:rPr>
      </w:pPr>
    </w:p>
    <w:p w:rsidR="00194DE5" w:rsidRPr="0064228F" w:rsidRDefault="007E5229" w:rsidP="0064228F">
      <w:pPr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5B3842">
        <w:rPr>
          <w:rFonts w:ascii="Arial" w:eastAsiaTheme="minorEastAsia" w:hAnsi="Arial" w:cs="Arial"/>
          <w:sz w:val="24"/>
          <w:szCs w:val="24"/>
        </w:rPr>
        <w:t>На основании результатов проведенной инвентаризации объектов адресации</w:t>
      </w:r>
      <w:r w:rsidR="00F03F0C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на территории </w:t>
      </w:r>
      <w:r w:rsidR="005B3842">
        <w:rPr>
          <w:rFonts w:ascii="Arial" w:hAnsi="Arial" w:cs="Arial"/>
          <w:sz w:val="24"/>
          <w:szCs w:val="24"/>
        </w:rPr>
        <w:t xml:space="preserve">Рыбинского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сельсовета в соответствии с разделом </w:t>
      </w:r>
      <w:r w:rsidR="005B3842" w:rsidRPr="005B3842">
        <w:rPr>
          <w:rFonts w:ascii="Arial" w:hAnsi="Arial" w:cs="Arial"/>
          <w:sz w:val="24"/>
          <w:szCs w:val="24"/>
        </w:rPr>
        <w:t>IV</w:t>
      </w:r>
      <w:r w:rsidR="005B3842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>Постано</w:t>
      </w:r>
      <w:r w:rsidR="005B3842">
        <w:rPr>
          <w:rFonts w:ascii="Arial" w:hAnsi="Arial" w:cs="Arial"/>
          <w:sz w:val="24"/>
          <w:szCs w:val="24"/>
        </w:rPr>
        <w:t>в</w:t>
      </w:r>
      <w:r w:rsidRPr="005B3842">
        <w:rPr>
          <w:rFonts w:ascii="Arial" w:eastAsiaTheme="minorEastAsia" w:hAnsi="Arial" w:cs="Arial"/>
          <w:sz w:val="24"/>
          <w:szCs w:val="24"/>
        </w:rPr>
        <w:t>лен</w:t>
      </w:r>
      <w:r w:rsidR="005B3842">
        <w:rPr>
          <w:rFonts w:ascii="Arial" w:hAnsi="Arial" w:cs="Arial"/>
          <w:sz w:val="24"/>
          <w:szCs w:val="24"/>
        </w:rPr>
        <w:t>и</w:t>
      </w:r>
      <w:r w:rsidRPr="005B3842">
        <w:rPr>
          <w:rFonts w:ascii="Arial" w:eastAsiaTheme="minorEastAsia" w:hAnsi="Arial" w:cs="Arial"/>
          <w:sz w:val="24"/>
          <w:szCs w:val="24"/>
        </w:rPr>
        <w:t>я</w:t>
      </w:r>
      <w:r w:rsidR="005B3842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>Правительства Российской Федерации от 22</w:t>
      </w:r>
      <w:r w:rsidR="005B3842" w:rsidRPr="005B3842">
        <w:rPr>
          <w:rFonts w:ascii="Arial" w:eastAsiaTheme="minorEastAsia" w:hAnsi="Arial" w:cs="Arial"/>
          <w:sz w:val="24"/>
          <w:szCs w:val="24"/>
        </w:rPr>
        <w:t>.0</w:t>
      </w:r>
      <w:r w:rsidRPr="005B3842">
        <w:rPr>
          <w:rFonts w:ascii="Arial" w:eastAsiaTheme="minorEastAsia" w:hAnsi="Arial" w:cs="Arial"/>
          <w:sz w:val="24"/>
          <w:szCs w:val="24"/>
        </w:rPr>
        <w:t xml:space="preserve">5.2015г. </w:t>
      </w:r>
      <w:r w:rsidR="005B3842" w:rsidRPr="005B3842">
        <w:rPr>
          <w:rFonts w:ascii="Arial" w:eastAsiaTheme="minorEastAsia" w:hAnsi="Arial" w:cs="Arial"/>
          <w:sz w:val="24"/>
          <w:szCs w:val="24"/>
        </w:rPr>
        <w:t>№ 492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«О составе сведений об адресах, размещаемых в государственной адресном реестре, порядке межведомственного </w:t>
      </w:r>
      <w:r w:rsidR="005B3842" w:rsidRPr="005B3842">
        <w:rPr>
          <w:rFonts w:ascii="Arial" w:eastAsiaTheme="minorEastAsia" w:hAnsi="Arial" w:cs="Arial"/>
          <w:sz w:val="24"/>
          <w:szCs w:val="24"/>
        </w:rPr>
        <w:t xml:space="preserve">информационного взаимодействия при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ведении государственного адресного реестра</w:t>
      </w:r>
      <w:r w:rsidR="005B3842" w:rsidRPr="005B3842">
        <w:rPr>
          <w:rFonts w:ascii="Arial" w:eastAsiaTheme="minorEastAsia" w:hAnsi="Arial" w:cs="Arial"/>
          <w:sz w:val="24"/>
          <w:szCs w:val="24"/>
        </w:rPr>
        <w:t>,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о внесении изменений и признании утратившими силу некоторых </w:t>
      </w:r>
      <w:r w:rsidR="005B3842" w:rsidRPr="005B3842">
        <w:rPr>
          <w:rFonts w:ascii="Arial" w:eastAsiaTheme="minorEastAsia" w:hAnsi="Arial" w:cs="Arial"/>
          <w:sz w:val="24"/>
          <w:szCs w:val="24"/>
        </w:rPr>
        <w:t>актов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</w:t>
      </w:r>
      <w:r w:rsidR="005B3842" w:rsidRPr="005B3842">
        <w:rPr>
          <w:rFonts w:ascii="Arial" w:eastAsiaTheme="minorEastAsia" w:hAnsi="Arial" w:cs="Arial"/>
          <w:sz w:val="24"/>
          <w:szCs w:val="24"/>
        </w:rPr>
        <w:t>Правительства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Российской Федерации», </w:t>
      </w:r>
      <w:r w:rsidR="005B3842" w:rsidRPr="005B3842">
        <w:rPr>
          <w:rFonts w:ascii="Arial" w:eastAsiaTheme="minorEastAsia" w:hAnsi="Arial" w:cs="Arial"/>
          <w:sz w:val="24"/>
          <w:szCs w:val="24"/>
        </w:rPr>
        <w:t xml:space="preserve">принимая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во внимание присвоение адресов</w:t>
      </w:r>
      <w:proofErr w:type="gramEnd"/>
      <w:r w:rsidRPr="005B3842">
        <w:rPr>
          <w:rFonts w:ascii="Arial" w:eastAsiaTheme="minorEastAsia" w:hAnsi="Arial" w:cs="Arial"/>
          <w:sz w:val="24"/>
          <w:szCs w:val="24"/>
        </w:rPr>
        <w:t xml:space="preserve"> объектам адресации до дн</w:t>
      </w:r>
      <w:r w:rsidR="005B3842" w:rsidRPr="005B3842">
        <w:rPr>
          <w:rFonts w:ascii="Arial" w:eastAsiaTheme="minorEastAsia" w:hAnsi="Arial" w:cs="Arial"/>
          <w:sz w:val="24"/>
          <w:szCs w:val="24"/>
        </w:rPr>
        <w:t>я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вступления в силу Постановления Правительства Российской Федерации от </w:t>
      </w:r>
      <w:r w:rsidR="005B3842" w:rsidRPr="005B3842">
        <w:rPr>
          <w:rFonts w:ascii="Arial" w:eastAsiaTheme="minorEastAsia" w:hAnsi="Arial" w:cs="Arial"/>
          <w:sz w:val="24"/>
          <w:szCs w:val="24"/>
        </w:rPr>
        <w:t xml:space="preserve">19.11.2014 г. № </w:t>
      </w:r>
      <w:r w:rsidRPr="005B3842">
        <w:rPr>
          <w:rFonts w:ascii="Arial" w:eastAsiaTheme="minorEastAsia" w:hAnsi="Arial" w:cs="Arial"/>
          <w:sz w:val="24"/>
          <w:szCs w:val="24"/>
        </w:rPr>
        <w:t>1221 «Об утверждений правил присвоения, изменения и аннулирования адресов», Приказа Минфина России от</w:t>
      </w:r>
      <w:proofErr w:type="gramStart"/>
      <w:r w:rsidRPr="005B3842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="005B3842" w:rsidRPr="005B3842">
        <w:rPr>
          <w:rFonts w:ascii="Arial" w:eastAsiaTheme="minorEastAsia" w:hAnsi="Arial" w:cs="Arial"/>
          <w:sz w:val="24"/>
          <w:szCs w:val="24"/>
        </w:rPr>
        <w:t xml:space="preserve">05.11.2015 г. №171н «Об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утверждении пере</w:t>
      </w:r>
      <w:r w:rsidR="005B3842" w:rsidRPr="005B3842">
        <w:rPr>
          <w:rFonts w:ascii="Arial" w:eastAsiaTheme="minorEastAsia" w:hAnsi="Arial" w:cs="Arial"/>
          <w:sz w:val="24"/>
          <w:szCs w:val="24"/>
        </w:rPr>
        <w:t>ч</w:t>
      </w:r>
      <w:r w:rsidRPr="005B3842">
        <w:rPr>
          <w:rFonts w:ascii="Arial" w:eastAsiaTheme="minorEastAsia" w:hAnsi="Arial" w:cs="Arial"/>
          <w:sz w:val="24"/>
          <w:szCs w:val="24"/>
        </w:rPr>
        <w:t>ня элементов планировочной структуры, элементов улично-дорожной сети, элементов объектов адресации, ти</w:t>
      </w:r>
      <w:r w:rsidR="005B3842" w:rsidRPr="005B3842">
        <w:rPr>
          <w:rFonts w:ascii="Arial" w:eastAsiaTheme="minorEastAsia" w:hAnsi="Arial" w:cs="Arial"/>
          <w:sz w:val="24"/>
          <w:szCs w:val="24"/>
        </w:rPr>
        <w:t>п</w:t>
      </w:r>
      <w:r w:rsidRPr="005B3842">
        <w:rPr>
          <w:rFonts w:ascii="Arial" w:eastAsiaTheme="minorEastAsia" w:hAnsi="Arial" w:cs="Arial"/>
          <w:sz w:val="24"/>
          <w:szCs w:val="24"/>
        </w:rPr>
        <w:t>о</w:t>
      </w:r>
      <w:r w:rsidR="005B3842" w:rsidRPr="005B3842">
        <w:rPr>
          <w:rFonts w:ascii="Arial" w:eastAsiaTheme="minorEastAsia" w:hAnsi="Arial" w:cs="Arial"/>
          <w:sz w:val="24"/>
          <w:szCs w:val="24"/>
        </w:rPr>
        <w:t xml:space="preserve">в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зданий </w:t>
      </w:r>
      <w:r w:rsidR="005B3842" w:rsidRPr="005B3842">
        <w:rPr>
          <w:rFonts w:ascii="Arial" w:eastAsiaTheme="minorEastAsia" w:hAnsi="Arial" w:cs="Arial"/>
          <w:sz w:val="24"/>
          <w:szCs w:val="24"/>
        </w:rPr>
        <w:t>и сооружений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помещений, используемых в качестве реквизитов адреса, и правил сокращенного наименования адресообразующих элементов», в </w:t>
      </w:r>
      <w:r w:rsidR="005B3842" w:rsidRPr="005B3842">
        <w:rPr>
          <w:rFonts w:ascii="Arial" w:eastAsiaTheme="minorEastAsia" w:hAnsi="Arial" w:cs="Arial"/>
          <w:sz w:val="24"/>
          <w:szCs w:val="24"/>
        </w:rPr>
        <w:t>целях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упорядочения адресной схемы и ведения государственного адресного реестра, ПОСТ А Н О </w:t>
      </w:r>
      <w:r w:rsidR="005B3842" w:rsidRPr="005B3842">
        <w:rPr>
          <w:rFonts w:ascii="Arial" w:eastAsiaTheme="minorEastAsia" w:hAnsi="Arial" w:cs="Arial"/>
          <w:sz w:val="24"/>
          <w:szCs w:val="24"/>
        </w:rPr>
        <w:t>В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Л Я </w:t>
      </w:r>
      <w:proofErr w:type="gramStart"/>
      <w:r w:rsidRPr="005B3842">
        <w:rPr>
          <w:rFonts w:ascii="Arial" w:eastAsiaTheme="minorEastAsia" w:hAnsi="Arial" w:cs="Arial"/>
          <w:sz w:val="24"/>
          <w:szCs w:val="24"/>
        </w:rPr>
        <w:t>Ю</w:t>
      </w:r>
      <w:proofErr w:type="gramEnd"/>
      <w:r w:rsidRPr="005B3842">
        <w:rPr>
          <w:rFonts w:ascii="Arial" w:eastAsiaTheme="minorEastAsia" w:hAnsi="Arial" w:cs="Arial"/>
          <w:sz w:val="24"/>
          <w:szCs w:val="24"/>
        </w:rPr>
        <w:t>:</w:t>
      </w:r>
    </w:p>
    <w:p w:rsidR="00DC0201" w:rsidRPr="005B3842" w:rsidRDefault="007E5229" w:rsidP="00F03F0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3842">
        <w:rPr>
          <w:rFonts w:ascii="Arial" w:hAnsi="Arial" w:cs="Arial"/>
          <w:sz w:val="24"/>
          <w:szCs w:val="24"/>
        </w:rPr>
        <w:t xml:space="preserve">1. </w:t>
      </w:r>
      <w:r w:rsidRPr="005B3842">
        <w:rPr>
          <w:rFonts w:ascii="Arial" w:eastAsiaTheme="minorEastAsia" w:hAnsi="Arial" w:cs="Arial"/>
          <w:sz w:val="24"/>
          <w:szCs w:val="24"/>
        </w:rPr>
        <w:t>Признать легитимность исторически сложив</w:t>
      </w:r>
      <w:r w:rsidR="005B3842">
        <w:rPr>
          <w:rFonts w:ascii="Arial" w:hAnsi="Arial" w:cs="Arial"/>
          <w:sz w:val="24"/>
          <w:szCs w:val="24"/>
        </w:rPr>
        <w:t>ш</w:t>
      </w:r>
      <w:r w:rsidRPr="005B3842">
        <w:rPr>
          <w:rFonts w:ascii="Arial" w:eastAsiaTheme="minorEastAsia" w:hAnsi="Arial" w:cs="Arial"/>
          <w:sz w:val="24"/>
          <w:szCs w:val="24"/>
        </w:rPr>
        <w:t>ихся адрес</w:t>
      </w:r>
      <w:r w:rsidR="005B3842">
        <w:rPr>
          <w:rFonts w:ascii="Arial" w:hAnsi="Arial" w:cs="Arial"/>
          <w:sz w:val="24"/>
          <w:szCs w:val="24"/>
        </w:rPr>
        <w:t>ов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объектов адресации на</w:t>
      </w:r>
      <w:r w:rsidR="005B3842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территории  </w:t>
      </w:r>
      <w:r w:rsidR="005B3842">
        <w:rPr>
          <w:rFonts w:ascii="Arial" w:hAnsi="Arial" w:cs="Arial"/>
          <w:sz w:val="24"/>
          <w:szCs w:val="24"/>
        </w:rPr>
        <w:t>Рыбинского</w:t>
      </w:r>
      <w:r w:rsidR="005B3842" w:rsidRPr="005B3842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 xml:space="preserve">сельсовета, </w:t>
      </w:r>
      <w:r w:rsidR="005B3842">
        <w:rPr>
          <w:rFonts w:ascii="Arial" w:hAnsi="Arial" w:cs="Arial"/>
          <w:sz w:val="24"/>
          <w:szCs w:val="24"/>
        </w:rPr>
        <w:t>выявленных</w:t>
      </w:r>
      <w:r w:rsidRPr="005B3842">
        <w:rPr>
          <w:rFonts w:ascii="Arial" w:eastAsiaTheme="minorEastAsia" w:hAnsi="Arial" w:cs="Arial"/>
          <w:sz w:val="24"/>
          <w:szCs w:val="24"/>
        </w:rPr>
        <w:t xml:space="preserve">  в  результате  инвентаризации</w:t>
      </w:r>
      <w:r w:rsidR="005B3842">
        <w:rPr>
          <w:rFonts w:ascii="Arial" w:hAnsi="Arial" w:cs="Arial"/>
          <w:sz w:val="24"/>
          <w:szCs w:val="24"/>
        </w:rPr>
        <w:t xml:space="preserve"> </w:t>
      </w:r>
      <w:r w:rsidRPr="005B3842">
        <w:rPr>
          <w:rFonts w:ascii="Arial" w:eastAsiaTheme="minorEastAsia" w:hAnsi="Arial" w:cs="Arial"/>
          <w:sz w:val="24"/>
          <w:szCs w:val="24"/>
        </w:rPr>
        <w:t>согласно Приложению</w:t>
      </w:r>
      <w:r w:rsidR="005B3842">
        <w:rPr>
          <w:rFonts w:ascii="Arial" w:hAnsi="Arial" w:cs="Arial"/>
          <w:sz w:val="24"/>
          <w:szCs w:val="24"/>
        </w:rPr>
        <w:t>.</w:t>
      </w:r>
    </w:p>
    <w:p w:rsidR="00DC0201" w:rsidRPr="005B3842" w:rsidRDefault="005B3842" w:rsidP="00F03F0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E5229" w:rsidRPr="005B3842">
        <w:rPr>
          <w:rFonts w:ascii="Arial" w:eastAsiaTheme="minorEastAsia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 xml:space="preserve">информацию </w:t>
      </w:r>
      <w:r w:rsidR="007E5229" w:rsidRPr="005B3842">
        <w:rPr>
          <w:rFonts w:ascii="Arial" w:eastAsiaTheme="minorEastAsia" w:hAnsi="Arial" w:cs="Arial"/>
          <w:sz w:val="24"/>
          <w:szCs w:val="24"/>
        </w:rPr>
        <w:t xml:space="preserve"> об адресах </w:t>
      </w:r>
      <w:r>
        <w:rPr>
          <w:rFonts w:ascii="Arial" w:hAnsi="Arial" w:cs="Arial"/>
          <w:sz w:val="24"/>
          <w:szCs w:val="24"/>
        </w:rPr>
        <w:t xml:space="preserve">объектов </w:t>
      </w:r>
      <w:r w:rsidR="007E5229" w:rsidRPr="005B3842">
        <w:rPr>
          <w:rFonts w:ascii="Arial" w:eastAsiaTheme="minorEastAsia" w:hAnsi="Arial" w:cs="Arial"/>
          <w:sz w:val="24"/>
          <w:szCs w:val="24"/>
        </w:rPr>
        <w:t>адресации в государственный адресный реестр.</w:t>
      </w:r>
    </w:p>
    <w:p w:rsidR="00DC0201" w:rsidRPr="005B3842" w:rsidRDefault="005B3842" w:rsidP="00F03F0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7E5229" w:rsidRPr="005B3842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="007E5229" w:rsidRPr="005B3842">
        <w:rPr>
          <w:rFonts w:ascii="Arial" w:eastAsiaTheme="minorEastAsia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C0201" w:rsidRDefault="005B3842" w:rsidP="00F03F0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5229" w:rsidRPr="005B3842">
        <w:rPr>
          <w:rFonts w:ascii="Arial" w:eastAsiaTheme="minorEastAsia" w:hAnsi="Arial" w:cs="Arial"/>
          <w:sz w:val="24"/>
          <w:szCs w:val="24"/>
        </w:rPr>
        <w:t xml:space="preserve">Постановление вступает </w:t>
      </w:r>
      <w:r>
        <w:rPr>
          <w:rFonts w:ascii="Arial" w:hAnsi="Arial" w:cs="Arial"/>
          <w:sz w:val="24"/>
          <w:szCs w:val="24"/>
        </w:rPr>
        <w:t>в</w:t>
      </w:r>
      <w:r w:rsidR="007E5229" w:rsidRPr="005B3842">
        <w:rPr>
          <w:rFonts w:ascii="Arial" w:eastAsiaTheme="minorEastAsia" w:hAnsi="Arial" w:cs="Arial"/>
          <w:sz w:val="24"/>
          <w:szCs w:val="24"/>
        </w:rPr>
        <w:t xml:space="preserve"> силу со дня его подписания.</w:t>
      </w:r>
    </w:p>
    <w:p w:rsidR="005B3842" w:rsidRDefault="005B3842" w:rsidP="005B3842">
      <w:pPr>
        <w:rPr>
          <w:rFonts w:ascii="Arial" w:hAnsi="Arial" w:cs="Arial"/>
          <w:sz w:val="24"/>
          <w:szCs w:val="24"/>
        </w:rPr>
      </w:pPr>
    </w:p>
    <w:p w:rsidR="005B3842" w:rsidRDefault="005B3842" w:rsidP="005B3842">
      <w:pPr>
        <w:rPr>
          <w:rFonts w:ascii="Arial" w:hAnsi="Arial" w:cs="Arial"/>
          <w:sz w:val="24"/>
          <w:szCs w:val="24"/>
        </w:rPr>
      </w:pPr>
    </w:p>
    <w:p w:rsidR="00DB05A6" w:rsidRPr="0052588F" w:rsidRDefault="007C35D1" w:rsidP="00DB05A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DB05A6" w:rsidRPr="0052588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B05A6" w:rsidRPr="0052588F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DB05A6" w:rsidRPr="0052588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Ю.Н. Богданова</w:t>
      </w:r>
    </w:p>
    <w:p w:rsidR="00DB05A6" w:rsidRDefault="00DB05A6" w:rsidP="005B3842">
      <w:pPr>
        <w:rPr>
          <w:rFonts w:ascii="Arial" w:hAnsi="Arial" w:cs="Arial"/>
          <w:sz w:val="24"/>
          <w:szCs w:val="24"/>
        </w:rPr>
        <w:sectPr w:rsidR="00DB05A6" w:rsidSect="005B3842">
          <w:type w:val="continuous"/>
          <w:pgSz w:w="11909" w:h="16834"/>
          <w:pgMar w:top="851" w:right="892" w:bottom="720" w:left="1793" w:header="720" w:footer="720" w:gutter="0"/>
          <w:cols w:space="60"/>
          <w:noEndnote/>
        </w:sectPr>
      </w:pPr>
    </w:p>
    <w:p w:rsidR="00DB05A6" w:rsidRPr="00DB05A6" w:rsidRDefault="00DB05A6" w:rsidP="00DB05A6">
      <w:pPr>
        <w:jc w:val="right"/>
        <w:rPr>
          <w:rFonts w:ascii="Arial" w:hAnsi="Arial" w:cs="Arial"/>
          <w:sz w:val="24"/>
          <w:szCs w:val="24"/>
        </w:rPr>
      </w:pPr>
      <w:r w:rsidRPr="00DB05A6">
        <w:rPr>
          <w:rFonts w:ascii="Arial" w:eastAsiaTheme="minorEastAsia" w:hAnsi="Arial" w:cs="Arial"/>
          <w:sz w:val="24"/>
          <w:szCs w:val="24"/>
        </w:rPr>
        <w:lastRenderedPageBreak/>
        <w:t>Приложение</w:t>
      </w:r>
    </w:p>
    <w:p w:rsidR="00DB05A6" w:rsidRDefault="00DB05A6" w:rsidP="00DB05A6">
      <w:pPr>
        <w:jc w:val="right"/>
        <w:rPr>
          <w:rFonts w:ascii="Arial" w:hAnsi="Arial" w:cs="Arial"/>
          <w:sz w:val="24"/>
          <w:szCs w:val="24"/>
        </w:rPr>
      </w:pPr>
      <w:r w:rsidRPr="00DB05A6">
        <w:rPr>
          <w:rFonts w:ascii="Arial" w:eastAsiaTheme="minorEastAsia" w:hAnsi="Arial" w:cs="Arial"/>
          <w:sz w:val="24"/>
          <w:szCs w:val="24"/>
        </w:rPr>
        <w:t>К  Постановлению Администрации</w:t>
      </w:r>
    </w:p>
    <w:p w:rsidR="00DB05A6" w:rsidRPr="00DB05A6" w:rsidRDefault="00DB05A6" w:rsidP="00DB05A6">
      <w:pPr>
        <w:jc w:val="right"/>
        <w:rPr>
          <w:rFonts w:ascii="Arial" w:hAnsi="Arial" w:cs="Arial"/>
          <w:sz w:val="24"/>
          <w:szCs w:val="24"/>
        </w:rPr>
      </w:pPr>
      <w:r w:rsidRPr="00DB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Рыбинского </w:t>
      </w:r>
      <w:r w:rsidRPr="00DB05A6">
        <w:rPr>
          <w:rFonts w:ascii="Arial" w:eastAsiaTheme="minorEastAsia" w:hAnsi="Arial" w:cs="Arial"/>
          <w:sz w:val="24"/>
          <w:szCs w:val="24"/>
        </w:rPr>
        <w:t>сельсовета от</w:t>
      </w:r>
      <w:r>
        <w:rPr>
          <w:rFonts w:ascii="Arial" w:hAnsi="Arial" w:cs="Arial"/>
          <w:sz w:val="24"/>
          <w:szCs w:val="24"/>
        </w:rPr>
        <w:t xml:space="preserve"> </w:t>
      </w:r>
      <w:r w:rsidR="00E62D6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E62D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0.2018 г.</w:t>
      </w:r>
      <w:r w:rsidRPr="00DB05A6">
        <w:rPr>
          <w:rFonts w:ascii="Arial" w:eastAsiaTheme="minorEastAsia" w:hAnsi="Arial" w:cs="Arial"/>
          <w:sz w:val="24"/>
          <w:szCs w:val="24"/>
        </w:rPr>
        <w:t>№</w:t>
      </w:r>
      <w:r w:rsidR="00E62D6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</w:p>
    <w:p w:rsidR="00C204F5" w:rsidRPr="00C204F5" w:rsidRDefault="00AF1ED7" w:rsidP="00C204F5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85" w:after="240" w:line="288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Признать</w:t>
      </w:r>
      <w:r w:rsidR="00C204F5">
        <w:rPr>
          <w:rFonts w:ascii="Arial" w:eastAsiaTheme="minorEastAsia" w:hAnsi="Arial" w:cs="Arial"/>
          <w:sz w:val="24"/>
          <w:szCs w:val="24"/>
        </w:rPr>
        <w:t xml:space="preserve"> легитимными адрес</w:t>
      </w:r>
      <w:r w:rsidR="00DB05A6" w:rsidRPr="00DB05A6">
        <w:rPr>
          <w:rFonts w:ascii="Arial" w:eastAsiaTheme="minorEastAsia" w:hAnsi="Arial" w:cs="Arial"/>
          <w:sz w:val="24"/>
          <w:szCs w:val="24"/>
        </w:rPr>
        <w:t>, существующ</w:t>
      </w:r>
      <w:r w:rsidR="00C204F5">
        <w:rPr>
          <w:rFonts w:ascii="Arial" w:eastAsiaTheme="minorEastAsia" w:hAnsi="Arial" w:cs="Arial"/>
          <w:sz w:val="24"/>
          <w:szCs w:val="24"/>
        </w:rPr>
        <w:t>их</w:t>
      </w:r>
      <w:r w:rsidR="00DB05A6" w:rsidRPr="00DB05A6">
        <w:rPr>
          <w:rFonts w:ascii="Arial" w:eastAsiaTheme="minorEastAsia" w:hAnsi="Arial" w:cs="Arial"/>
          <w:sz w:val="24"/>
          <w:szCs w:val="24"/>
        </w:rPr>
        <w:t xml:space="preserve"> элемент</w:t>
      </w:r>
      <w:r w:rsidR="00C204F5">
        <w:rPr>
          <w:rFonts w:ascii="Arial" w:eastAsiaTheme="minorEastAsia" w:hAnsi="Arial" w:cs="Arial"/>
          <w:sz w:val="24"/>
          <w:szCs w:val="24"/>
        </w:rPr>
        <w:t>ов</w:t>
      </w:r>
      <w:r w:rsidR="00DB05A6" w:rsidRPr="00DB05A6">
        <w:rPr>
          <w:rFonts w:ascii="Arial" w:eastAsiaTheme="minorEastAsia" w:hAnsi="Arial" w:cs="Arial"/>
          <w:sz w:val="24"/>
          <w:szCs w:val="24"/>
        </w:rPr>
        <w:t xml:space="preserve"> планировочной структуры</w:t>
      </w:r>
      <w:r w:rsidR="00C204F5">
        <w:rPr>
          <w:rFonts w:ascii="Arial" w:eastAsiaTheme="minorEastAsia" w:hAnsi="Arial" w:cs="Arial"/>
          <w:sz w:val="24"/>
          <w:szCs w:val="24"/>
        </w:rPr>
        <w:t xml:space="preserve"> - территории площадок гаражей</w:t>
      </w:r>
      <w:r w:rsidR="00DB05A6" w:rsidRPr="00DB05A6">
        <w:rPr>
          <w:rFonts w:ascii="Arial" w:eastAsiaTheme="minorEastAsia" w:hAnsi="Arial" w:cs="Arial"/>
          <w:sz w:val="24"/>
          <w:szCs w:val="24"/>
        </w:rPr>
        <w:t xml:space="preserve"> расположенн</w:t>
      </w:r>
      <w:r w:rsidR="00C204F5">
        <w:rPr>
          <w:rFonts w:ascii="Arial" w:eastAsiaTheme="minorEastAsia" w:hAnsi="Arial" w:cs="Arial"/>
          <w:sz w:val="24"/>
          <w:szCs w:val="24"/>
        </w:rPr>
        <w:t>ой</w:t>
      </w:r>
      <w:r w:rsidR="00DB05A6" w:rsidRPr="00DB05A6">
        <w:rPr>
          <w:rFonts w:ascii="Arial" w:eastAsiaTheme="minorEastAsia" w:hAnsi="Arial" w:cs="Arial"/>
          <w:sz w:val="24"/>
          <w:szCs w:val="24"/>
        </w:rPr>
        <w:t xml:space="preserve"> в</w:t>
      </w:r>
      <w:r w:rsidR="00E15838">
        <w:rPr>
          <w:rFonts w:ascii="Arial" w:eastAsiaTheme="minorEastAsia" w:hAnsi="Arial" w:cs="Arial"/>
          <w:sz w:val="24"/>
          <w:szCs w:val="24"/>
        </w:rPr>
        <w:t xml:space="preserve"> </w:t>
      </w:r>
      <w:r w:rsidR="00DB05A6" w:rsidRPr="00DB05A6">
        <w:rPr>
          <w:rFonts w:ascii="Arial" w:eastAsiaTheme="minorEastAsia" w:hAnsi="Arial" w:cs="Arial"/>
          <w:sz w:val="24"/>
          <w:szCs w:val="24"/>
        </w:rPr>
        <w:t>границ</w:t>
      </w:r>
      <w:r w:rsidR="00E15838">
        <w:rPr>
          <w:rFonts w:ascii="Arial" w:eastAsiaTheme="minorEastAsia" w:hAnsi="Arial" w:cs="Arial"/>
          <w:sz w:val="24"/>
          <w:szCs w:val="24"/>
        </w:rPr>
        <w:t>ах</w:t>
      </w:r>
      <w:r w:rsidR="00DB05A6" w:rsidRPr="00DB05A6">
        <w:rPr>
          <w:rFonts w:ascii="Arial" w:eastAsiaTheme="minorEastAsia" w:hAnsi="Arial" w:cs="Arial"/>
          <w:sz w:val="24"/>
          <w:szCs w:val="24"/>
        </w:rPr>
        <w:t xml:space="preserve"> </w:t>
      </w:r>
      <w:r w:rsidR="00E15838">
        <w:rPr>
          <w:rFonts w:ascii="Arial" w:hAnsi="Arial" w:cs="Arial"/>
          <w:sz w:val="24"/>
          <w:szCs w:val="24"/>
        </w:rPr>
        <w:t>села Рыбного</w:t>
      </w:r>
      <w:r w:rsidR="00BE694E">
        <w:rPr>
          <w:rFonts w:ascii="Arial" w:eastAsiaTheme="minorEastAsia" w:hAnsi="Arial" w:cs="Arial"/>
          <w:sz w:val="24"/>
          <w:szCs w:val="24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960"/>
        <w:gridCol w:w="5911"/>
      </w:tblGrid>
      <w:tr w:rsidR="004F4612" w:rsidRPr="004F4612" w:rsidTr="001A0848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0" w:type="dxa"/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Объект адресации</w:t>
            </w:r>
          </w:p>
        </w:tc>
        <w:tc>
          <w:tcPr>
            <w:tcW w:w="5911" w:type="dxa"/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Присвоенный адрес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муниципальном делении</w:t>
            </w:r>
          </w:p>
        </w:tc>
      </w:tr>
      <w:tr w:rsidR="004F4612" w:rsidRPr="004F4612" w:rsidTr="001A0848">
        <w:trPr>
          <w:trHeight w:val="645"/>
        </w:trPr>
        <w:tc>
          <w:tcPr>
            <w:tcW w:w="500" w:type="dxa"/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4F4612" w:rsidRPr="004F4612" w:rsidRDefault="004F4612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 w:rsidR="00C204F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1</w:t>
            </w:r>
          </w:p>
        </w:tc>
        <w:tc>
          <w:tcPr>
            <w:tcW w:w="5911" w:type="dxa"/>
            <w:shd w:val="clear" w:color="auto" w:fill="auto"/>
            <w:vAlign w:val="bottom"/>
            <w:hideMark/>
          </w:tcPr>
          <w:p w:rsidR="004F4612" w:rsidRPr="004F4612" w:rsidRDefault="004F4612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 w:rsidR="00C204F5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="00C204F5">
              <w:rPr>
                <w:rFonts w:ascii="Arial" w:hAnsi="Arial" w:cs="Arial"/>
                <w:color w:val="000000"/>
                <w:sz w:val="24"/>
                <w:szCs w:val="24"/>
              </w:rPr>
              <w:t>площадка гаражей № 1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="00C204F5">
              <w:rPr>
                <w:rFonts w:ascii="Arial" w:hAnsi="Arial" w:cs="Arial"/>
                <w:color w:val="000000"/>
                <w:sz w:val="24"/>
                <w:szCs w:val="24"/>
              </w:rPr>
              <w:t>, тип - территория</w:t>
            </w:r>
          </w:p>
        </w:tc>
      </w:tr>
      <w:tr w:rsidR="00C204F5" w:rsidRPr="004F4612" w:rsidTr="001A0848">
        <w:trPr>
          <w:trHeight w:val="644"/>
        </w:trPr>
        <w:tc>
          <w:tcPr>
            <w:tcW w:w="500" w:type="dxa"/>
            <w:shd w:val="clear" w:color="auto" w:fill="auto"/>
            <w:vAlign w:val="center"/>
            <w:hideMark/>
          </w:tcPr>
          <w:p w:rsidR="00C204F5" w:rsidRPr="004F4612" w:rsidRDefault="00C204F5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C204F5" w:rsidRPr="004F4612" w:rsidRDefault="00C204F5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2</w:t>
            </w:r>
          </w:p>
        </w:tc>
        <w:tc>
          <w:tcPr>
            <w:tcW w:w="5911" w:type="dxa"/>
            <w:shd w:val="clear" w:color="auto" w:fill="auto"/>
            <w:hideMark/>
          </w:tcPr>
          <w:p w:rsidR="00C204F5" w:rsidRPr="00F91DCA" w:rsidRDefault="00C204F5" w:rsidP="009A1B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proofErr w:type="gramStart"/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тип</w:t>
            </w:r>
            <w:r w:rsidR="00961B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1FE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</w:p>
        </w:tc>
      </w:tr>
      <w:tr w:rsidR="00C204F5" w:rsidRPr="004F4612" w:rsidTr="001A0848">
        <w:trPr>
          <w:trHeight w:val="710"/>
        </w:trPr>
        <w:tc>
          <w:tcPr>
            <w:tcW w:w="500" w:type="dxa"/>
            <w:shd w:val="clear" w:color="auto" w:fill="auto"/>
            <w:vAlign w:val="center"/>
            <w:hideMark/>
          </w:tcPr>
          <w:p w:rsidR="00C204F5" w:rsidRPr="004F4612" w:rsidRDefault="00C204F5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C204F5" w:rsidRPr="004F4612" w:rsidRDefault="00C204F5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3</w:t>
            </w:r>
          </w:p>
        </w:tc>
        <w:tc>
          <w:tcPr>
            <w:tcW w:w="5911" w:type="dxa"/>
            <w:shd w:val="clear" w:color="auto" w:fill="auto"/>
            <w:hideMark/>
          </w:tcPr>
          <w:p w:rsidR="00C204F5" w:rsidRPr="00F91DCA" w:rsidRDefault="00C204F5" w:rsidP="009A1B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гаражей № 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тип </w:t>
            </w:r>
            <w:r w:rsidR="00891FE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</w:p>
        </w:tc>
      </w:tr>
      <w:tr w:rsidR="00C204F5" w:rsidRPr="004F4612" w:rsidTr="001A0848">
        <w:trPr>
          <w:trHeight w:val="693"/>
        </w:trPr>
        <w:tc>
          <w:tcPr>
            <w:tcW w:w="500" w:type="dxa"/>
            <w:shd w:val="clear" w:color="auto" w:fill="auto"/>
            <w:vAlign w:val="center"/>
            <w:hideMark/>
          </w:tcPr>
          <w:p w:rsidR="00C204F5" w:rsidRPr="004F4612" w:rsidRDefault="00C204F5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C204F5" w:rsidRPr="004F4612" w:rsidRDefault="00C204F5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4</w:t>
            </w:r>
          </w:p>
        </w:tc>
        <w:tc>
          <w:tcPr>
            <w:tcW w:w="5911" w:type="dxa"/>
            <w:shd w:val="clear" w:color="auto" w:fill="auto"/>
            <w:hideMark/>
          </w:tcPr>
          <w:p w:rsidR="00C204F5" w:rsidRPr="00F91DCA" w:rsidRDefault="00C204F5" w:rsidP="009A1B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>село Рыбное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гаражей № 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(Нефтяников),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тип </w:t>
            </w:r>
            <w:r w:rsidR="00891FE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</w:p>
        </w:tc>
      </w:tr>
      <w:tr w:rsidR="00C204F5" w:rsidRPr="004F4612" w:rsidTr="001A0848">
        <w:trPr>
          <w:trHeight w:val="560"/>
        </w:trPr>
        <w:tc>
          <w:tcPr>
            <w:tcW w:w="500" w:type="dxa"/>
            <w:shd w:val="clear" w:color="auto" w:fill="auto"/>
            <w:vAlign w:val="center"/>
            <w:hideMark/>
          </w:tcPr>
          <w:p w:rsidR="00C204F5" w:rsidRPr="004F4612" w:rsidRDefault="00C204F5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C204F5" w:rsidRPr="004F4612" w:rsidRDefault="00C204F5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5</w:t>
            </w:r>
          </w:p>
        </w:tc>
        <w:tc>
          <w:tcPr>
            <w:tcW w:w="5911" w:type="dxa"/>
            <w:shd w:val="clear" w:color="auto" w:fill="auto"/>
            <w:hideMark/>
          </w:tcPr>
          <w:p w:rsidR="00C204F5" w:rsidRPr="00F91DCA" w:rsidRDefault="00C204F5" w:rsidP="009A1B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гаражей № 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, тип </w:t>
            </w:r>
            <w:r w:rsidR="00891FE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</w:p>
        </w:tc>
      </w:tr>
      <w:tr w:rsidR="00C204F5" w:rsidRPr="004F4612" w:rsidTr="001A0848">
        <w:trPr>
          <w:trHeight w:val="554"/>
        </w:trPr>
        <w:tc>
          <w:tcPr>
            <w:tcW w:w="500" w:type="dxa"/>
            <w:shd w:val="clear" w:color="auto" w:fill="auto"/>
            <w:vAlign w:val="center"/>
            <w:hideMark/>
          </w:tcPr>
          <w:p w:rsidR="00C204F5" w:rsidRPr="004F4612" w:rsidRDefault="00C204F5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C204F5" w:rsidRPr="004F4612" w:rsidRDefault="00C204F5" w:rsidP="00C204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гаражей № 6</w:t>
            </w:r>
          </w:p>
        </w:tc>
        <w:tc>
          <w:tcPr>
            <w:tcW w:w="5911" w:type="dxa"/>
            <w:shd w:val="clear" w:color="auto" w:fill="auto"/>
            <w:hideMark/>
          </w:tcPr>
          <w:p w:rsidR="00C204F5" w:rsidRPr="00F91DCA" w:rsidRDefault="00C204F5" w:rsidP="009A1B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площадка гаражей № 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, тип </w:t>
            </w:r>
            <w:r w:rsidR="00891FE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</w:p>
        </w:tc>
      </w:tr>
    </w:tbl>
    <w:p w:rsidR="004F4612" w:rsidRPr="0064228F" w:rsidRDefault="00194DE5" w:rsidP="0064228F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85" w:after="240" w:line="288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05A6">
        <w:rPr>
          <w:rFonts w:ascii="Arial" w:eastAsiaTheme="minorEastAsia" w:hAnsi="Arial" w:cs="Arial"/>
          <w:sz w:val="24"/>
          <w:szCs w:val="24"/>
        </w:rPr>
        <w:t>Признать  легитимными адреса, существующим элементам планировочной структуры расположенным в границ</w:t>
      </w:r>
      <w:r>
        <w:rPr>
          <w:rFonts w:ascii="Arial" w:eastAsiaTheme="minorEastAsia" w:hAnsi="Arial" w:cs="Arial"/>
          <w:sz w:val="24"/>
          <w:szCs w:val="24"/>
        </w:rPr>
        <w:t>ах</w:t>
      </w:r>
      <w:r w:rsidRPr="00DB05A6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села Рыбного:</w:t>
      </w:r>
    </w:p>
    <w:tbl>
      <w:tblPr>
        <w:tblW w:w="9371" w:type="dxa"/>
        <w:tblInd w:w="93" w:type="dxa"/>
        <w:tblLook w:val="04A0"/>
      </w:tblPr>
      <w:tblGrid>
        <w:gridCol w:w="500"/>
        <w:gridCol w:w="1500"/>
        <w:gridCol w:w="7371"/>
      </w:tblGrid>
      <w:tr w:rsidR="004F4612" w:rsidRPr="004F4612" w:rsidTr="001A084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Объект адресации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Присвоенный адрес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муниципальном делении</w:t>
            </w:r>
          </w:p>
        </w:tc>
      </w:tr>
      <w:tr w:rsidR="004F4612" w:rsidRPr="004F4612" w:rsidTr="001A0848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4F4612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гаражей № 3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F4612" w:rsidRPr="004F4612" w:rsidTr="001A0848">
        <w:trPr>
          <w:trHeight w:val="6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4F4612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 w:rsidR="001A0848"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Рыбное, </w:t>
            </w:r>
            <w:r w:rsidR="001A0848"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площадки  гаражей № 3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="001A0848"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 w:rsidR="001A0848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F4612" w:rsidRPr="004F4612" w:rsidTr="001A0848">
        <w:trPr>
          <w:trHeight w:val="6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1A0848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Рыбное,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площадки  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612" w:rsidRPr="004F4612" w:rsidTr="001A0848">
        <w:trPr>
          <w:trHeight w:val="6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1A0848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Рыбное,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площадки  гаражей № 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F4612" w:rsidRPr="004F4612" w:rsidTr="001A0848">
        <w:trPr>
          <w:trHeight w:val="5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1A0848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Рыбное,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площадки  гаражей</w:t>
            </w:r>
            <w:r w:rsidR="00961B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F4612" w:rsidRPr="004F4612">
              <w:rPr>
                <w:rFonts w:ascii="Arial" w:hAnsi="Arial" w:cs="Arial"/>
                <w:color w:val="000000"/>
                <w:sz w:val="24"/>
                <w:szCs w:val="24"/>
              </w:rPr>
              <w:t>№ 6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F4612" w:rsidRPr="004F4612" w:rsidTr="001A0848">
        <w:trPr>
          <w:trHeight w:val="5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61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612" w:rsidRPr="004F4612" w:rsidRDefault="004F4612" w:rsidP="004F46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F46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2" w:rsidRPr="004F4612" w:rsidRDefault="001A0848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Рыбное,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площадки  гаражей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№ 6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BE694E" w:rsidRPr="004F4612" w:rsidRDefault="00BE694E" w:rsidP="004F4612">
      <w:pPr>
        <w:numPr>
          <w:ilvl w:val="0"/>
          <w:numId w:val="4"/>
        </w:numPr>
        <w:shd w:val="clear" w:color="auto" w:fill="FFFFFF"/>
        <w:spacing w:before="185" w:line="288" w:lineRule="exact"/>
        <w:ind w:left="0" w:firstLine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4F4612">
        <w:rPr>
          <w:rFonts w:ascii="Arial" w:eastAsiaTheme="minorEastAsia" w:hAnsi="Arial" w:cs="Arial"/>
          <w:sz w:val="24"/>
          <w:szCs w:val="24"/>
        </w:rPr>
        <w:t xml:space="preserve">Признать  легитимными адреса, существующим объектов адресации расположенных на территории  </w:t>
      </w:r>
      <w:r w:rsidR="004F4612">
        <w:rPr>
          <w:rFonts w:ascii="Arial" w:eastAsiaTheme="minorEastAsia" w:hAnsi="Arial" w:cs="Arial"/>
          <w:sz w:val="24"/>
          <w:szCs w:val="24"/>
        </w:rPr>
        <w:t>села Рыбного</w:t>
      </w:r>
      <w:r w:rsidRPr="004F4612">
        <w:rPr>
          <w:rFonts w:ascii="Arial" w:eastAsiaTheme="minorEastAsia" w:hAnsi="Arial" w:cs="Arial"/>
          <w:sz w:val="24"/>
          <w:szCs w:val="24"/>
        </w:rPr>
        <w:t>:</w:t>
      </w:r>
      <w:proofErr w:type="gramEnd"/>
    </w:p>
    <w:p w:rsidR="00BE694E" w:rsidRPr="004F4612" w:rsidRDefault="00BE694E" w:rsidP="004F4612">
      <w:pPr>
        <w:pStyle w:val="a3"/>
        <w:ind w:firstLine="284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169" w:type="dxa"/>
        <w:tblInd w:w="93" w:type="dxa"/>
        <w:tblLook w:val="04A0"/>
      </w:tblPr>
      <w:tblGrid>
        <w:gridCol w:w="600"/>
        <w:gridCol w:w="1416"/>
        <w:gridCol w:w="5796"/>
        <w:gridCol w:w="1357"/>
      </w:tblGrid>
      <w:tr w:rsidR="0064228F" w:rsidRPr="0064228F" w:rsidTr="006422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Объект адресации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Присвоенный адрес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№ адреса</w:t>
            </w:r>
          </w:p>
        </w:tc>
      </w:tr>
      <w:tr w:rsidR="0064228F" w:rsidRPr="0064228F" w:rsidTr="0064228F">
        <w:trPr>
          <w:trHeight w:val="7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1A0848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>площадка гаражей 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>(Нефтяников)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1-12</w:t>
            </w:r>
          </w:p>
        </w:tc>
      </w:tr>
      <w:tr w:rsidR="0064228F" w:rsidRPr="0064228F" w:rsidTr="0064228F">
        <w:trPr>
          <w:trHeight w:val="8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64228F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</w:t>
            </w:r>
            <w:r w:rsidR="00A2181A"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 w:rsidR="00A2181A">
              <w:rPr>
                <w:rFonts w:ascii="Arial" w:hAnsi="Arial" w:cs="Arial"/>
                <w:color w:val="000000"/>
                <w:sz w:val="24"/>
                <w:szCs w:val="24"/>
              </w:rPr>
              <w:t>сельское поселение Рыбинский сельсовет,</w:t>
            </w:r>
            <w:r w:rsidR="00681EE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село Рыбное,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2181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гаражей № 2 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>(Нефтяников)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1-13</w:t>
            </w:r>
          </w:p>
        </w:tc>
      </w:tr>
      <w:tr w:rsidR="0064228F" w:rsidRPr="0064228F" w:rsidTr="0064228F">
        <w:trPr>
          <w:trHeight w:val="7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</w:t>
            </w:r>
            <w:r w:rsidR="00681EED">
              <w:rPr>
                <w:rFonts w:ascii="Arial" w:hAnsi="Arial" w:cs="Arial"/>
                <w:color w:val="000000"/>
                <w:sz w:val="24"/>
                <w:szCs w:val="24"/>
              </w:rPr>
              <w:t>село Рыбное,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гаражей № 3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 w:rsidR="00681E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1-7</w:t>
            </w:r>
          </w:p>
        </w:tc>
      </w:tr>
      <w:tr w:rsidR="0064228F" w:rsidRPr="0064228F" w:rsidTr="0064228F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Рыбинский сельсовет,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>гаражей № 3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1-8</w:t>
            </w:r>
          </w:p>
        </w:tc>
      </w:tr>
      <w:tr w:rsidR="0064228F" w:rsidRPr="0064228F" w:rsidTr="0064228F">
        <w:trPr>
          <w:trHeight w:val="8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>село Рыбное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>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1-5</w:t>
            </w:r>
          </w:p>
        </w:tc>
      </w:tr>
      <w:tr w:rsidR="0064228F" w:rsidRPr="0064228F" w:rsidTr="0064228F">
        <w:trPr>
          <w:trHeight w:val="8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№ 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1-8</w:t>
            </w:r>
          </w:p>
        </w:tc>
      </w:tr>
      <w:tr w:rsidR="0064228F" w:rsidRPr="0064228F" w:rsidTr="0064228F">
        <w:trPr>
          <w:trHeight w:val="7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>(Нефтяников)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1-9</w:t>
            </w:r>
          </w:p>
        </w:tc>
      </w:tr>
      <w:tr w:rsidR="0064228F" w:rsidRPr="0064228F" w:rsidTr="0064228F">
        <w:trPr>
          <w:trHeight w:val="8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Рыбное,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 (Нефтяников)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1-4</w:t>
            </w:r>
          </w:p>
        </w:tc>
      </w:tr>
      <w:tr w:rsidR="0064228F" w:rsidRPr="0064228F" w:rsidTr="0064228F">
        <w:trPr>
          <w:trHeight w:val="8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A2181A" w:rsidP="009A1B6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Красноярский край, Рыбинский район,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Рыбинский сельсовет,  </w:t>
            </w:r>
            <w:r w:rsidR="005D078A">
              <w:rPr>
                <w:rFonts w:ascii="Arial" w:hAnsi="Arial" w:cs="Arial"/>
                <w:color w:val="000000"/>
                <w:sz w:val="24"/>
                <w:szCs w:val="24"/>
              </w:rPr>
              <w:t>село Рыбное,</w:t>
            </w:r>
            <w:r w:rsidR="00D444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1DC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  <w:r w:rsidRPr="004F4612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гаражей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="009A1B68">
              <w:rPr>
                <w:rFonts w:ascii="Arial" w:hAnsi="Arial" w:cs="Arial"/>
                <w:color w:val="000000"/>
                <w:sz w:val="24"/>
                <w:szCs w:val="24"/>
              </w:rPr>
              <w:t xml:space="preserve">(Нефтяников)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ряд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8F" w:rsidRPr="0064228F" w:rsidRDefault="0064228F" w:rsidP="00642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28F">
              <w:rPr>
                <w:rFonts w:ascii="Arial" w:hAnsi="Arial" w:cs="Arial"/>
                <w:color w:val="000000"/>
                <w:sz w:val="24"/>
                <w:szCs w:val="24"/>
              </w:rPr>
              <w:t>1-9</w:t>
            </w:r>
          </w:p>
        </w:tc>
      </w:tr>
    </w:tbl>
    <w:p w:rsidR="005B3842" w:rsidRPr="00BE694E" w:rsidRDefault="005B3842" w:rsidP="0064228F">
      <w:pPr>
        <w:shd w:val="clear" w:color="auto" w:fill="FFFFFF"/>
        <w:spacing w:before="185" w:line="288" w:lineRule="exact"/>
        <w:ind w:left="370"/>
        <w:rPr>
          <w:rFonts w:ascii="Arial" w:hAnsi="Arial" w:cs="Arial"/>
          <w:sz w:val="24"/>
          <w:szCs w:val="24"/>
        </w:rPr>
      </w:pPr>
    </w:p>
    <w:sectPr w:rsidR="005B3842" w:rsidRPr="00BE694E" w:rsidSect="00E41DEC">
      <w:pgSz w:w="11909" w:h="16834"/>
      <w:pgMar w:top="851" w:right="89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B49"/>
    <w:multiLevelType w:val="singleLevel"/>
    <w:tmpl w:val="84341E9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6BC0E15"/>
    <w:multiLevelType w:val="hybridMultilevel"/>
    <w:tmpl w:val="E0720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910319"/>
    <w:multiLevelType w:val="hybridMultilevel"/>
    <w:tmpl w:val="59DE1FAE"/>
    <w:lvl w:ilvl="0" w:tplc="E2A0C9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641A7A9E"/>
    <w:multiLevelType w:val="hybridMultilevel"/>
    <w:tmpl w:val="59DE1FAE"/>
    <w:lvl w:ilvl="0" w:tplc="E2A0C9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842"/>
    <w:rsid w:val="00046BCA"/>
    <w:rsid w:val="000E1D22"/>
    <w:rsid w:val="00194DE5"/>
    <w:rsid w:val="001A0848"/>
    <w:rsid w:val="002E67A0"/>
    <w:rsid w:val="003B7EF9"/>
    <w:rsid w:val="004F451E"/>
    <w:rsid w:val="004F4612"/>
    <w:rsid w:val="005B3842"/>
    <w:rsid w:val="005D078A"/>
    <w:rsid w:val="006153EB"/>
    <w:rsid w:val="0064228F"/>
    <w:rsid w:val="00681EED"/>
    <w:rsid w:val="00791CF1"/>
    <w:rsid w:val="007C35D1"/>
    <w:rsid w:val="007E5229"/>
    <w:rsid w:val="0087660A"/>
    <w:rsid w:val="00891FEC"/>
    <w:rsid w:val="008D204E"/>
    <w:rsid w:val="00916530"/>
    <w:rsid w:val="00961BF1"/>
    <w:rsid w:val="009A1B68"/>
    <w:rsid w:val="009F5FDD"/>
    <w:rsid w:val="00A2181A"/>
    <w:rsid w:val="00A6788D"/>
    <w:rsid w:val="00A91641"/>
    <w:rsid w:val="00AF1ED7"/>
    <w:rsid w:val="00B352E9"/>
    <w:rsid w:val="00B669C0"/>
    <w:rsid w:val="00B71393"/>
    <w:rsid w:val="00BE694E"/>
    <w:rsid w:val="00C07D88"/>
    <w:rsid w:val="00C204F5"/>
    <w:rsid w:val="00D444B6"/>
    <w:rsid w:val="00DB05A6"/>
    <w:rsid w:val="00DC0201"/>
    <w:rsid w:val="00DC30DA"/>
    <w:rsid w:val="00E15838"/>
    <w:rsid w:val="00E41DEC"/>
    <w:rsid w:val="00E50B1E"/>
    <w:rsid w:val="00E62D69"/>
    <w:rsid w:val="00F0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4E"/>
    <w:pPr>
      <w:ind w:left="708"/>
    </w:pPr>
  </w:style>
  <w:style w:type="table" w:styleId="a4">
    <w:name w:val="Table Grid"/>
    <w:basedOn w:val="a1"/>
    <w:uiPriority w:val="59"/>
    <w:rsid w:val="00BE6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CDD0-5FE0-4414-819D-7D704A7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20</cp:revision>
  <cp:lastPrinted>2018-11-27T09:46:00Z</cp:lastPrinted>
  <dcterms:created xsi:type="dcterms:W3CDTF">2018-09-20T07:53:00Z</dcterms:created>
  <dcterms:modified xsi:type="dcterms:W3CDTF">2018-11-27T09:48:00Z</dcterms:modified>
</cp:coreProperties>
</file>