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F4" w:rsidRDefault="00C667F4" w:rsidP="00C667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C667F4" w:rsidRDefault="00C667F4" w:rsidP="00C667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РЫБИНСКОГО СЕЛЬСОВЕТА </w:t>
      </w:r>
    </w:p>
    <w:p w:rsidR="00C667F4" w:rsidRDefault="00C667F4" w:rsidP="00C667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C667F4" w:rsidRDefault="00C667F4" w:rsidP="00C667F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667F4" w:rsidRDefault="00763908" w:rsidP="00C667F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63908">
        <w:rPr>
          <w:rFonts w:ascii="Arial" w:hAnsi="Arial" w:cs="Arial"/>
          <w:sz w:val="24"/>
          <w:szCs w:val="24"/>
        </w:rPr>
        <w:t>ПОСТАНОВЛЕНИЕ</w:t>
      </w:r>
      <w:r w:rsidR="00C667F4">
        <w:rPr>
          <w:rFonts w:ascii="Arial" w:hAnsi="Arial" w:cs="Arial"/>
          <w:sz w:val="24"/>
          <w:szCs w:val="24"/>
        </w:rPr>
        <w:t xml:space="preserve"> </w:t>
      </w:r>
    </w:p>
    <w:p w:rsidR="00C667F4" w:rsidRDefault="00C667F4" w:rsidP="00C667F4">
      <w:pPr>
        <w:ind w:firstLine="709"/>
        <w:rPr>
          <w:rFonts w:ascii="Arial" w:hAnsi="Arial" w:cs="Arial"/>
          <w:sz w:val="24"/>
          <w:szCs w:val="24"/>
        </w:rPr>
      </w:pPr>
    </w:p>
    <w:p w:rsidR="00C667F4" w:rsidRDefault="00763908" w:rsidP="00C667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22.12</w:t>
      </w:r>
      <w:r w:rsidR="00C667F4">
        <w:rPr>
          <w:rFonts w:ascii="Arial" w:hAnsi="Arial" w:cs="Arial"/>
          <w:sz w:val="24"/>
          <w:szCs w:val="24"/>
        </w:rPr>
        <w:t xml:space="preserve">.2022                               с. Рыбное                               № </w:t>
      </w:r>
      <w:r>
        <w:rPr>
          <w:rFonts w:ascii="Arial" w:hAnsi="Arial" w:cs="Arial"/>
          <w:sz w:val="24"/>
          <w:szCs w:val="24"/>
        </w:rPr>
        <w:t>97</w:t>
      </w:r>
      <w:r w:rsidR="00C667F4">
        <w:rPr>
          <w:rFonts w:ascii="Arial" w:hAnsi="Arial" w:cs="Arial"/>
          <w:sz w:val="24"/>
          <w:szCs w:val="24"/>
        </w:rPr>
        <w:t xml:space="preserve">-п   </w:t>
      </w:r>
    </w:p>
    <w:p w:rsidR="00C667F4" w:rsidRPr="00C667F4" w:rsidRDefault="00C667F4" w:rsidP="00C667F4">
      <w:pPr>
        <w:pStyle w:val="a4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Рыбинского сельсовета от 18.11.2021 № 85-</w:t>
      </w:r>
      <w:r w:rsidRPr="00C667F4">
        <w:rPr>
          <w:rFonts w:ascii="Arial" w:hAnsi="Arial" w:cs="Arial"/>
        </w:rPr>
        <w:t>п «</w:t>
      </w:r>
      <w:r w:rsidRPr="00C667F4">
        <w:rPr>
          <w:rFonts w:ascii="Arial" w:hAnsi="Arial" w:cs="Arial"/>
          <w:bCs/>
        </w:rPr>
        <w:t>Об утверждении Порядка размещения информации на официальном сайте органов местного самоуправления Рыбинского сельсовета Рыбинского района Красноярского края</w:t>
      </w:r>
      <w:r>
        <w:rPr>
          <w:rFonts w:ascii="Arial" w:hAnsi="Arial" w:cs="Arial"/>
        </w:rPr>
        <w:t>»</w:t>
      </w:r>
    </w:p>
    <w:p w:rsidR="00C667F4" w:rsidRPr="00C667F4" w:rsidRDefault="00C667F4" w:rsidP="00C667F4">
      <w:pPr>
        <w:pStyle w:val="a4"/>
        <w:ind w:firstLine="567"/>
        <w:jc w:val="both"/>
        <w:rPr>
          <w:rFonts w:ascii="Arial" w:hAnsi="Arial" w:cs="Arial"/>
          <w:bCs/>
        </w:rPr>
      </w:pPr>
      <w:r w:rsidRPr="00C667F4">
        <w:rPr>
          <w:rFonts w:ascii="Arial" w:hAnsi="Arial" w:cs="Arial"/>
          <w:bCs/>
        </w:rPr>
        <w:t xml:space="preserve">В соответствии с Федеральным законом от 9 февраля 2009 года </w:t>
      </w:r>
      <w:r w:rsidRPr="00C667F4">
        <w:rPr>
          <w:rFonts w:ascii="Arial" w:hAnsi="Arial" w:cs="Arial"/>
          <w:bCs/>
        </w:rPr>
        <w:br/>
        <w:t>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Arial" w:hAnsi="Arial" w:cs="Arial"/>
          <w:bCs/>
        </w:rPr>
        <w:t xml:space="preserve">, пунктом 4 статьи 4.3. </w:t>
      </w:r>
      <w:r w:rsidRPr="00C667F4">
        <w:rPr>
          <w:rFonts w:ascii="Arial" w:hAnsi="Arial" w:cs="Arial"/>
          <w:bCs/>
        </w:rPr>
        <w:t xml:space="preserve"> Федеральн</w:t>
      </w:r>
      <w:r>
        <w:rPr>
          <w:rFonts w:ascii="Arial" w:hAnsi="Arial" w:cs="Arial"/>
          <w:bCs/>
        </w:rPr>
        <w:t xml:space="preserve">ого </w:t>
      </w:r>
      <w:r w:rsidRPr="00C667F4">
        <w:rPr>
          <w:rFonts w:ascii="Arial" w:hAnsi="Arial" w:cs="Arial"/>
          <w:bCs/>
        </w:rPr>
        <w:t>закон</w:t>
      </w:r>
      <w:r>
        <w:rPr>
          <w:rFonts w:ascii="Arial" w:hAnsi="Arial" w:cs="Arial"/>
          <w:bCs/>
        </w:rPr>
        <w:t>а</w:t>
      </w:r>
      <w:r w:rsidRPr="00C667F4">
        <w:rPr>
          <w:rFonts w:ascii="Arial" w:hAnsi="Arial" w:cs="Arial"/>
          <w:bCs/>
        </w:rPr>
        <w:t xml:space="preserve"> от </w:t>
      </w:r>
      <w:r>
        <w:rPr>
          <w:rFonts w:ascii="Arial" w:hAnsi="Arial" w:cs="Arial"/>
          <w:bCs/>
        </w:rPr>
        <w:t xml:space="preserve">10 января </w:t>
      </w:r>
      <w:r w:rsidRPr="00C667F4">
        <w:rPr>
          <w:rFonts w:ascii="Arial" w:hAnsi="Arial" w:cs="Arial"/>
          <w:bCs/>
        </w:rPr>
        <w:t xml:space="preserve"> 200</w:t>
      </w:r>
      <w:r>
        <w:rPr>
          <w:rFonts w:ascii="Arial" w:hAnsi="Arial" w:cs="Arial"/>
          <w:bCs/>
        </w:rPr>
        <w:t>2</w:t>
      </w:r>
      <w:r w:rsidRPr="00C667F4">
        <w:rPr>
          <w:rFonts w:ascii="Arial" w:hAnsi="Arial" w:cs="Arial"/>
          <w:bCs/>
        </w:rPr>
        <w:t xml:space="preserve"> года </w:t>
      </w:r>
      <w:r>
        <w:rPr>
          <w:rFonts w:ascii="Arial" w:hAnsi="Arial" w:cs="Arial"/>
          <w:bCs/>
        </w:rPr>
        <w:t xml:space="preserve"> </w:t>
      </w:r>
      <w:r w:rsidRPr="00C667F4">
        <w:rPr>
          <w:rFonts w:ascii="Arial" w:hAnsi="Arial" w:cs="Arial"/>
          <w:bCs/>
        </w:rPr>
        <w:t xml:space="preserve">№ </w:t>
      </w:r>
      <w:r>
        <w:rPr>
          <w:rFonts w:ascii="Arial" w:hAnsi="Arial" w:cs="Arial"/>
          <w:bCs/>
        </w:rPr>
        <w:t>7</w:t>
      </w:r>
      <w:r w:rsidRPr="00C667F4">
        <w:rPr>
          <w:rFonts w:ascii="Arial" w:hAnsi="Arial" w:cs="Arial"/>
          <w:bCs/>
        </w:rPr>
        <w:t xml:space="preserve">-ФЗ </w:t>
      </w:r>
      <w:r>
        <w:rPr>
          <w:rFonts w:ascii="Arial" w:hAnsi="Arial" w:cs="Arial"/>
          <w:bCs/>
        </w:rPr>
        <w:t>«</w:t>
      </w:r>
      <w:r w:rsidRPr="00C667F4">
        <w:rPr>
          <w:rFonts w:ascii="Arial" w:hAnsi="Arial" w:cs="Arial"/>
          <w:bCs/>
        </w:rPr>
        <w:t>Об охране окружающей среды», Постановление Правительства РФ от 16 декабря 2021 г. N 2314 “Об утверждении Правил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"Интернет" или с помощью государственных и муниципальных информационных систем, в том числе содержания информации о состоянии окружающей среды (экологической информации) и формы ее размещения”</w:t>
      </w:r>
      <w:r>
        <w:rPr>
          <w:rFonts w:ascii="Arial" w:hAnsi="Arial" w:cs="Arial"/>
          <w:bCs/>
        </w:rPr>
        <w:t xml:space="preserve">, </w:t>
      </w:r>
      <w:r w:rsidRPr="00C667F4">
        <w:rPr>
          <w:rFonts w:ascii="Arial" w:hAnsi="Arial" w:cs="Arial"/>
          <w:bCs/>
        </w:rPr>
        <w:t>администрация  Рыбинского  сельсовета  Рыбинского  района Красноярского края  ПОСТАНОВЛЯ</w:t>
      </w:r>
      <w:r>
        <w:rPr>
          <w:rFonts w:ascii="Arial" w:hAnsi="Arial" w:cs="Arial"/>
          <w:bCs/>
        </w:rPr>
        <w:t>ЕТ</w:t>
      </w:r>
      <w:r w:rsidRPr="00C667F4">
        <w:rPr>
          <w:rFonts w:ascii="Arial" w:hAnsi="Arial" w:cs="Arial"/>
          <w:bCs/>
        </w:rPr>
        <w:t>:</w:t>
      </w:r>
    </w:p>
    <w:p w:rsidR="00C667F4" w:rsidRDefault="00C667F4" w:rsidP="00C667F4">
      <w:pPr>
        <w:pStyle w:val="a4"/>
        <w:ind w:firstLine="567"/>
        <w:jc w:val="both"/>
        <w:rPr>
          <w:rFonts w:ascii="Arial" w:hAnsi="Arial" w:cs="Arial"/>
        </w:rPr>
      </w:pPr>
      <w:r w:rsidRPr="00C667F4">
        <w:rPr>
          <w:rFonts w:ascii="Arial" w:hAnsi="Arial" w:cs="Arial"/>
          <w:bCs/>
        </w:rPr>
        <w:t>1.</w:t>
      </w:r>
      <w:r w:rsidRPr="00C667F4">
        <w:rPr>
          <w:rFonts w:ascii="Arial" w:hAnsi="Arial" w:cs="Arial"/>
        </w:rPr>
        <w:t>Изложить Приложение № 2</w:t>
      </w:r>
      <w:r>
        <w:rPr>
          <w:rFonts w:ascii="Arial" w:hAnsi="Arial" w:cs="Arial"/>
        </w:rPr>
        <w:t xml:space="preserve"> </w:t>
      </w:r>
      <w:r w:rsidRPr="00C667F4">
        <w:rPr>
          <w:rFonts w:ascii="Arial" w:hAnsi="Arial" w:cs="Arial"/>
        </w:rPr>
        <w:t>к постановлению администрации Рыбинского сельсо</w:t>
      </w:r>
      <w:r>
        <w:rPr>
          <w:rFonts w:ascii="Arial" w:hAnsi="Arial" w:cs="Arial"/>
        </w:rPr>
        <w:t>вета от 18.11.2021 № 85-</w:t>
      </w:r>
      <w:r w:rsidRPr="00C667F4">
        <w:rPr>
          <w:rFonts w:ascii="Arial" w:hAnsi="Arial" w:cs="Arial"/>
        </w:rPr>
        <w:t>п «Об утверждении Порядка размещения информации на официальном сайте органов местного самоуправления Рыбинского сельсовета Рыбинского района Красноярского края</w:t>
      </w:r>
      <w:r>
        <w:rPr>
          <w:rFonts w:ascii="Arial" w:hAnsi="Arial" w:cs="Arial"/>
        </w:rPr>
        <w:t xml:space="preserve">» в новой редакции (согласно приложения). </w:t>
      </w:r>
    </w:p>
    <w:p w:rsidR="00C667F4" w:rsidRDefault="00C667F4" w:rsidP="00C667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C667F4" w:rsidRDefault="00C667F4" w:rsidP="00C667F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67F4" w:rsidRDefault="00C667F4" w:rsidP="00C667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следующий за днём его официального опубликования в </w:t>
      </w:r>
      <w:r w:rsidR="00441249">
        <w:rPr>
          <w:rFonts w:ascii="Arial" w:hAnsi="Arial" w:cs="Arial"/>
          <w:sz w:val="24"/>
          <w:szCs w:val="24"/>
        </w:rPr>
        <w:t>печатном издании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«Рыбинский вестник».</w:t>
      </w:r>
    </w:p>
    <w:p w:rsidR="00C667F4" w:rsidRDefault="00C667F4" w:rsidP="00C667F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67F4" w:rsidRDefault="00C667F4" w:rsidP="00C667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667F4" w:rsidRDefault="00763908" w:rsidP="00763908">
      <w:pPr>
        <w:ind w:firstLine="709"/>
        <w:sectPr w:rsidR="00C667F4" w:rsidSect="007328C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667F4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C667F4">
        <w:rPr>
          <w:rFonts w:ascii="Arial" w:hAnsi="Arial" w:cs="Arial"/>
          <w:sz w:val="24"/>
          <w:szCs w:val="24"/>
        </w:rPr>
        <w:t xml:space="preserve"> сельсовета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Ю.Н. Богданова</w:t>
      </w:r>
    </w:p>
    <w:p w:rsidR="00933861" w:rsidRPr="00C667F4" w:rsidRDefault="00933861" w:rsidP="003C02E7">
      <w:pPr>
        <w:ind w:left="5954"/>
        <w:rPr>
          <w:rFonts w:ascii="Arial" w:hAnsi="Arial" w:cs="Arial"/>
          <w:sz w:val="24"/>
          <w:szCs w:val="24"/>
        </w:rPr>
      </w:pPr>
      <w:r w:rsidRPr="00C667F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33861" w:rsidRPr="00C667F4" w:rsidRDefault="00933861" w:rsidP="003C02E7">
      <w:pPr>
        <w:ind w:left="5954"/>
        <w:rPr>
          <w:rFonts w:ascii="Arial" w:hAnsi="Arial" w:cs="Arial"/>
          <w:sz w:val="24"/>
          <w:szCs w:val="24"/>
        </w:rPr>
      </w:pPr>
      <w:r w:rsidRPr="00C667F4">
        <w:rPr>
          <w:rFonts w:ascii="Arial" w:hAnsi="Arial" w:cs="Arial"/>
          <w:sz w:val="24"/>
          <w:szCs w:val="24"/>
        </w:rPr>
        <w:t>к постановлению администрации Рыбинского сельсовета</w:t>
      </w:r>
      <w:r w:rsidR="003C02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667F4">
        <w:rPr>
          <w:rFonts w:ascii="Arial" w:hAnsi="Arial" w:cs="Arial"/>
          <w:sz w:val="24"/>
          <w:szCs w:val="24"/>
        </w:rPr>
        <w:t>от  18.11.2021</w:t>
      </w:r>
      <w:proofErr w:type="gramEnd"/>
      <w:r w:rsidRPr="00C667F4">
        <w:rPr>
          <w:rFonts w:ascii="Arial" w:hAnsi="Arial" w:cs="Arial"/>
          <w:sz w:val="24"/>
          <w:szCs w:val="24"/>
        </w:rPr>
        <w:t xml:space="preserve"> г.  № 85-п</w:t>
      </w:r>
    </w:p>
    <w:p w:rsidR="00933861" w:rsidRPr="00C667F4" w:rsidRDefault="00933861" w:rsidP="00933861">
      <w:pPr>
        <w:ind w:left="5040"/>
        <w:jc w:val="right"/>
        <w:rPr>
          <w:rFonts w:ascii="Arial" w:hAnsi="Arial" w:cs="Arial"/>
          <w:sz w:val="24"/>
          <w:szCs w:val="24"/>
        </w:rPr>
      </w:pPr>
    </w:p>
    <w:p w:rsidR="00933861" w:rsidRPr="00C667F4" w:rsidRDefault="00933861" w:rsidP="003C02E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33861" w:rsidRPr="00C667F4" w:rsidRDefault="00933861" w:rsidP="009338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667F4">
        <w:rPr>
          <w:rFonts w:ascii="Arial" w:hAnsi="Arial" w:cs="Arial"/>
          <w:sz w:val="24"/>
          <w:szCs w:val="24"/>
        </w:rPr>
        <w:t>ПЕРЕЧЕНЬ</w:t>
      </w:r>
    </w:p>
    <w:p w:rsidR="00933861" w:rsidRPr="00C667F4" w:rsidRDefault="00933861" w:rsidP="0093386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667F4">
        <w:rPr>
          <w:rFonts w:ascii="Arial" w:hAnsi="Arial" w:cs="Arial"/>
          <w:sz w:val="24"/>
          <w:szCs w:val="24"/>
        </w:rPr>
        <w:t>информации о деятельности органов местного самоуправления рыбинского сельсовета рыбинского района красноярского края, размещаемой в сети «Интернет»</w:t>
      </w:r>
    </w:p>
    <w:p w:rsidR="00933861" w:rsidRPr="00C667F4" w:rsidRDefault="00933861" w:rsidP="0093386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705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494"/>
        <w:gridCol w:w="4536"/>
      </w:tblGrid>
      <w:tr w:rsidR="00933861" w:rsidRPr="00C667F4" w:rsidTr="00881B4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proofErr w:type="gramStart"/>
            <w:r w:rsidRPr="00C667F4">
              <w:rPr>
                <w:sz w:val="24"/>
                <w:szCs w:val="24"/>
              </w:rPr>
              <w:t xml:space="preserve">N  </w:t>
            </w:r>
            <w:r w:rsidRPr="00C667F4">
              <w:rPr>
                <w:sz w:val="24"/>
                <w:szCs w:val="24"/>
              </w:rPr>
              <w:br/>
            </w:r>
            <w:proofErr w:type="spellStart"/>
            <w:r w:rsidRPr="00C667F4">
              <w:rPr>
                <w:sz w:val="24"/>
                <w:szCs w:val="24"/>
              </w:rPr>
              <w:t>п.п</w:t>
            </w:r>
            <w:proofErr w:type="spellEnd"/>
            <w:r w:rsidRPr="00C667F4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Категория информации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Периодичность    размещения     </w:t>
            </w:r>
          </w:p>
        </w:tc>
      </w:tr>
      <w:tr w:rsidR="00933861" w:rsidRPr="00C667F4" w:rsidTr="00881B48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 xml:space="preserve">Полное и сокращенное наименование, структура органа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 xml:space="preserve">в течение 5 рабочих дней со дня принятия нормативного правового акта, утверждающего положение об органе </w:t>
            </w:r>
          </w:p>
        </w:tc>
      </w:tr>
      <w:tr w:rsidR="00933861" w:rsidRPr="00C667F4" w:rsidTr="00881B48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 xml:space="preserve">почтовый адрес, адрес местоположения, адрес электронной почты (при наличии), номера телефонов справочных служб органа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в течение 5 рабочих дней со дня определения почтового адреса, адреса местоположения, адреса электронной почты, номеров телефонов справочных служб</w:t>
            </w:r>
          </w:p>
        </w:tc>
      </w:tr>
      <w:tr w:rsidR="00933861" w:rsidRPr="00C667F4" w:rsidTr="00881B48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сведения о полномочиях, задачах и функциях структурных подразделений органа государственной власти края,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933861" w:rsidRPr="00C667F4" w:rsidTr="00881B48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муниципальные правовые акты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течение 14 рабочих дней со дня подписания нормативного правового акта, вступления в силу судебного решения о признании нормативного правового акта недействующим</w:t>
            </w:r>
          </w:p>
        </w:tc>
      </w:tr>
      <w:tr w:rsidR="00933861" w:rsidRPr="00C667F4" w:rsidTr="00881B4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5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тексты проектов муниципальных правовых актов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в течение 5 рабочих </w:t>
            </w:r>
            <w:proofErr w:type="gramStart"/>
            <w:r w:rsidRPr="00C667F4">
              <w:rPr>
                <w:sz w:val="24"/>
                <w:szCs w:val="24"/>
              </w:rPr>
              <w:t>дней  со</w:t>
            </w:r>
            <w:proofErr w:type="gramEnd"/>
            <w:r w:rsidRPr="00C667F4">
              <w:rPr>
                <w:sz w:val="24"/>
                <w:szCs w:val="24"/>
              </w:rPr>
              <w:t xml:space="preserve"> дня внесения на рассмотрение </w:t>
            </w:r>
          </w:p>
        </w:tc>
      </w:tr>
      <w:tr w:rsidR="00933861" w:rsidRPr="00C667F4" w:rsidTr="00881B4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течение 5 рабочих дней со дня подписания нормативного правового акта</w:t>
            </w:r>
          </w:p>
        </w:tc>
      </w:tr>
      <w:tr w:rsidR="00933861" w:rsidRPr="00C667F4" w:rsidTr="00881B4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7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сведения о программах и планах: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33861" w:rsidRPr="00C667F4" w:rsidTr="00881B48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- анонсы официальных мероприятий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за 5дней до дня проведения мероприятия</w:t>
            </w:r>
          </w:p>
        </w:tc>
      </w:tr>
      <w:tr w:rsidR="00933861" w:rsidRPr="00C667F4" w:rsidTr="00881B48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- сведения об итогах официальных</w:t>
            </w:r>
            <w:r w:rsidRPr="00C667F4">
              <w:rPr>
                <w:sz w:val="24"/>
                <w:szCs w:val="24"/>
              </w:rPr>
              <w:br/>
              <w:t xml:space="preserve">мероприятий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по истечении 5 дней со дня подведения итогов проведения мероприятия</w:t>
            </w:r>
          </w:p>
        </w:tc>
      </w:tr>
      <w:tr w:rsidR="00933861" w:rsidRPr="00C667F4" w:rsidTr="00881B48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8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тексты официальных выступлений и заявлений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течение 5 рабочих дней со дня официальных выступлений и заявлений</w:t>
            </w:r>
          </w:p>
        </w:tc>
      </w:tr>
      <w:tr w:rsidR="00933861" w:rsidRPr="00C667F4" w:rsidTr="00881B4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881B48">
            <w:pPr>
              <w:pStyle w:val="ConsPlusCell"/>
              <w:widowControl/>
              <w:rPr>
                <w:i/>
                <w:sz w:val="24"/>
                <w:szCs w:val="24"/>
              </w:rPr>
            </w:pPr>
            <w:r w:rsidRPr="00C667F4">
              <w:rPr>
                <w:i/>
                <w:sz w:val="24"/>
                <w:szCs w:val="24"/>
              </w:rPr>
              <w:t xml:space="preserve">Сведения </w:t>
            </w:r>
            <w:r w:rsidR="00933861" w:rsidRPr="00C667F4">
              <w:rPr>
                <w:i/>
                <w:sz w:val="24"/>
                <w:szCs w:val="24"/>
              </w:rPr>
              <w:t xml:space="preserve">о работе с обращениями </w:t>
            </w:r>
            <w:proofErr w:type="gramStart"/>
            <w:r w:rsidR="00933861" w:rsidRPr="00C667F4">
              <w:rPr>
                <w:i/>
                <w:sz w:val="24"/>
                <w:szCs w:val="24"/>
              </w:rPr>
              <w:t xml:space="preserve">граждан:   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33861" w:rsidRPr="00C667F4" w:rsidTr="00881B48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- фамилия, имя и отчество       </w:t>
            </w:r>
            <w:r w:rsidRPr="00C667F4">
              <w:rPr>
                <w:sz w:val="24"/>
                <w:szCs w:val="24"/>
              </w:rPr>
              <w:br/>
              <w:t xml:space="preserve">руководителя подразделения </w:t>
            </w:r>
            <w:proofErr w:type="gramStart"/>
            <w:r w:rsidRPr="00C667F4">
              <w:rPr>
                <w:sz w:val="24"/>
                <w:szCs w:val="24"/>
              </w:rPr>
              <w:t xml:space="preserve">или  </w:t>
            </w:r>
            <w:r w:rsidRPr="00C667F4">
              <w:rPr>
                <w:sz w:val="24"/>
                <w:szCs w:val="24"/>
              </w:rPr>
              <w:br/>
              <w:t>иного</w:t>
            </w:r>
            <w:proofErr w:type="gramEnd"/>
            <w:r w:rsidRPr="00C667F4">
              <w:rPr>
                <w:sz w:val="24"/>
                <w:szCs w:val="24"/>
              </w:rPr>
              <w:t xml:space="preserve"> должностного лица, к      </w:t>
            </w:r>
            <w:r w:rsidRPr="00C667F4">
              <w:rPr>
                <w:sz w:val="24"/>
                <w:szCs w:val="24"/>
              </w:rPr>
              <w:br/>
              <w:t xml:space="preserve">полномочиям которых отнесены    </w:t>
            </w:r>
            <w:r w:rsidRPr="00C667F4">
              <w:rPr>
                <w:sz w:val="24"/>
                <w:szCs w:val="24"/>
              </w:rPr>
              <w:br/>
              <w:t xml:space="preserve">организация приема граждан,     </w:t>
            </w:r>
            <w:r w:rsidRPr="00C667F4">
              <w:rPr>
                <w:sz w:val="24"/>
                <w:szCs w:val="24"/>
              </w:rPr>
              <w:br/>
              <w:t xml:space="preserve">обеспечение рассмотрения их     </w:t>
            </w:r>
            <w:r w:rsidRPr="00C667F4">
              <w:rPr>
                <w:sz w:val="24"/>
                <w:szCs w:val="24"/>
              </w:rPr>
              <w:br/>
              <w:t xml:space="preserve">обращений, а также номер        </w:t>
            </w:r>
            <w:r w:rsidRPr="00C667F4">
              <w:rPr>
                <w:sz w:val="24"/>
                <w:szCs w:val="24"/>
              </w:rPr>
              <w:br/>
              <w:t xml:space="preserve">телефона, по которому можно     </w:t>
            </w:r>
            <w:r w:rsidRPr="00C667F4">
              <w:rPr>
                <w:sz w:val="24"/>
                <w:szCs w:val="24"/>
              </w:rPr>
              <w:br/>
              <w:t xml:space="preserve">получить информацию справочного </w:t>
            </w:r>
            <w:r w:rsidRPr="00C667F4">
              <w:rPr>
                <w:sz w:val="24"/>
                <w:szCs w:val="24"/>
              </w:rPr>
              <w:br/>
              <w:t xml:space="preserve">характера   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течение 5 рабочих дней со дня назначения на должность и (или) наделения полномочиями</w:t>
            </w:r>
          </w:p>
        </w:tc>
      </w:tr>
      <w:tr w:rsidR="00933861" w:rsidRPr="00C667F4" w:rsidTr="00881B4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- обзоры обращений граждан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ежеквартально</w:t>
            </w:r>
          </w:p>
        </w:tc>
      </w:tr>
      <w:tr w:rsidR="00933861" w:rsidRPr="00C667F4" w:rsidTr="00881B4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- контактная информация, установленные формы </w:t>
            </w:r>
            <w:proofErr w:type="gramStart"/>
            <w:r w:rsidRPr="00C667F4">
              <w:rPr>
                <w:sz w:val="24"/>
                <w:szCs w:val="24"/>
              </w:rPr>
              <w:t>обращений,</w:t>
            </w:r>
            <w:r w:rsidRPr="00C667F4">
              <w:rPr>
                <w:sz w:val="24"/>
                <w:szCs w:val="24"/>
              </w:rPr>
              <w:br/>
              <w:t>заявлений</w:t>
            </w:r>
            <w:proofErr w:type="gramEnd"/>
            <w:r w:rsidRPr="00C667F4">
              <w:rPr>
                <w:sz w:val="24"/>
                <w:szCs w:val="24"/>
              </w:rPr>
              <w:t xml:space="preserve"> и иных документов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течение 5 рабочих дней со дня утверждения нормативного правого акта, графиков приема граждан (физических лиц), представителей организаций (юридических лиц), общественных объединений, государственных органов, органов государственной власти края и органов местного самоуправления</w:t>
            </w:r>
          </w:p>
        </w:tc>
      </w:tr>
      <w:tr w:rsidR="00933861" w:rsidRPr="00C667F4" w:rsidTr="00881B48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10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7328CC">
            <w:pPr>
              <w:pStyle w:val="ConsPlusCell"/>
              <w:widowControl/>
              <w:rPr>
                <w:i/>
                <w:sz w:val="24"/>
                <w:szCs w:val="24"/>
              </w:rPr>
            </w:pPr>
            <w:r w:rsidRPr="00C667F4">
              <w:rPr>
                <w:i/>
                <w:sz w:val="24"/>
                <w:szCs w:val="24"/>
              </w:rPr>
              <w:t xml:space="preserve">Сведения </w:t>
            </w:r>
            <w:r w:rsidR="00933861" w:rsidRPr="00C667F4">
              <w:rPr>
                <w:i/>
                <w:sz w:val="24"/>
                <w:szCs w:val="24"/>
              </w:rPr>
              <w:t xml:space="preserve">о руководителе органа, </w:t>
            </w:r>
            <w:proofErr w:type="gramStart"/>
            <w:r w:rsidR="00933861" w:rsidRPr="00C667F4">
              <w:rPr>
                <w:i/>
                <w:sz w:val="24"/>
                <w:szCs w:val="24"/>
              </w:rPr>
              <w:t>его  заместителях</w:t>
            </w:r>
            <w:proofErr w:type="gramEnd"/>
            <w:r w:rsidR="00933861" w:rsidRPr="00C667F4">
              <w:rPr>
                <w:i/>
                <w:sz w:val="24"/>
                <w:szCs w:val="24"/>
              </w:rPr>
              <w:t xml:space="preserve">: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33861" w:rsidRPr="00C667F4" w:rsidTr="00881B48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- фамилии, имена, </w:t>
            </w:r>
            <w:proofErr w:type="gramStart"/>
            <w:r w:rsidRPr="00C667F4">
              <w:rPr>
                <w:sz w:val="24"/>
                <w:szCs w:val="24"/>
              </w:rPr>
              <w:t xml:space="preserve">отчества,   </w:t>
            </w:r>
            <w:proofErr w:type="gramEnd"/>
            <w:r w:rsidRPr="00C667F4">
              <w:rPr>
                <w:sz w:val="24"/>
                <w:szCs w:val="24"/>
              </w:rPr>
              <w:t xml:space="preserve">  </w:t>
            </w:r>
            <w:r w:rsidRPr="00C667F4">
              <w:rPr>
                <w:sz w:val="24"/>
                <w:szCs w:val="24"/>
              </w:rPr>
              <w:br/>
              <w:t xml:space="preserve">фотографии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течение 5 рабочих дней со дня назначения на должность</w:t>
            </w:r>
          </w:p>
        </w:tc>
      </w:tr>
      <w:tr w:rsidR="00933861" w:rsidRPr="00C667F4" w:rsidTr="00881B4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- сведения о доходах, имуществе </w:t>
            </w:r>
            <w:r w:rsidRPr="00C667F4">
              <w:rPr>
                <w:sz w:val="24"/>
                <w:szCs w:val="24"/>
              </w:rPr>
              <w:br/>
              <w:t xml:space="preserve">и обязательствах имущественного </w:t>
            </w:r>
            <w:r w:rsidRPr="00C667F4">
              <w:rPr>
                <w:sz w:val="24"/>
                <w:szCs w:val="24"/>
              </w:rPr>
              <w:br/>
              <w:t xml:space="preserve">характера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течение5 рабочих дней с момента представления сведений</w:t>
            </w:r>
          </w:p>
        </w:tc>
      </w:tr>
      <w:tr w:rsidR="00933861" w:rsidRPr="00C667F4" w:rsidTr="00881B4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11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Информация </w:t>
            </w:r>
            <w:r w:rsidR="00933861" w:rsidRPr="00C667F4">
              <w:rPr>
                <w:sz w:val="24"/>
                <w:szCs w:val="24"/>
              </w:rPr>
              <w:t xml:space="preserve">о размещении заказов </w:t>
            </w:r>
            <w:r w:rsidR="00933861" w:rsidRPr="00C667F4">
              <w:rPr>
                <w:sz w:val="24"/>
                <w:szCs w:val="24"/>
              </w:rPr>
              <w:br/>
              <w:t xml:space="preserve">на поставки товаров, выполнение </w:t>
            </w:r>
            <w:r w:rsidR="00933861" w:rsidRPr="00C667F4">
              <w:rPr>
                <w:sz w:val="24"/>
                <w:szCs w:val="24"/>
              </w:rPr>
              <w:br/>
              <w:t xml:space="preserve">работ, оказание услуг для       </w:t>
            </w:r>
            <w:r w:rsidR="00933861" w:rsidRPr="00C667F4">
              <w:rPr>
                <w:sz w:val="24"/>
                <w:szCs w:val="24"/>
              </w:rPr>
              <w:br/>
              <w:t xml:space="preserve">муниципальных нужд в            </w:t>
            </w:r>
            <w:r w:rsidR="00933861" w:rsidRPr="00C667F4">
              <w:rPr>
                <w:sz w:val="24"/>
                <w:szCs w:val="24"/>
              </w:rPr>
              <w:br/>
              <w:t>соответствии с законодательством</w:t>
            </w:r>
            <w:r w:rsidR="00933861" w:rsidRPr="00C667F4">
              <w:rPr>
                <w:sz w:val="24"/>
                <w:szCs w:val="24"/>
              </w:rPr>
              <w:br/>
              <w:t xml:space="preserve">Российской Федерации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33861" w:rsidRPr="00C667F4" w:rsidTr="00881B48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12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Информацию </w:t>
            </w:r>
            <w:r w:rsidR="00933861" w:rsidRPr="00C667F4">
              <w:rPr>
                <w:sz w:val="24"/>
                <w:szCs w:val="24"/>
              </w:rPr>
              <w:t xml:space="preserve">о результатах проверок, проведенных органом местного </w:t>
            </w:r>
            <w:proofErr w:type="gramStart"/>
            <w:r w:rsidR="00933861" w:rsidRPr="00C667F4">
              <w:rPr>
                <w:sz w:val="24"/>
                <w:szCs w:val="24"/>
              </w:rPr>
              <w:t>самоуправления,  подведомственными</w:t>
            </w:r>
            <w:proofErr w:type="gramEnd"/>
            <w:r w:rsidR="00933861" w:rsidRPr="00C667F4">
              <w:rPr>
                <w:sz w:val="24"/>
                <w:szCs w:val="24"/>
              </w:rPr>
              <w:t xml:space="preserve"> организациями в пределах их полномочий, а также о результатах проверок,   проведенных в органе местного   самоуправления, подведомственных организациях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течение 5 рабочих дней со дня подписания акта проведения проверки</w:t>
            </w:r>
          </w:p>
        </w:tc>
      </w:tr>
      <w:tr w:rsidR="00933861" w:rsidRPr="00C667F4" w:rsidTr="00881B48">
        <w:trPr>
          <w:cantSplit/>
          <w:trHeight w:val="10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13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Перечень</w:t>
            </w:r>
            <w:r w:rsidR="00933861" w:rsidRPr="00C667F4">
              <w:rPr>
                <w:sz w:val="24"/>
                <w:szCs w:val="24"/>
              </w:rPr>
              <w:t xml:space="preserve">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течение 5 рабочих дней со дня принятия правового акта, предусматривающего создание и (или) упразднение подведомственных организаций</w:t>
            </w:r>
          </w:p>
        </w:tc>
      </w:tr>
      <w:tr w:rsidR="00933861" w:rsidRPr="00C667F4" w:rsidTr="00881B48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Сведения</w:t>
            </w:r>
            <w:r w:rsidR="00933861" w:rsidRPr="00C667F4">
              <w:rPr>
                <w:sz w:val="24"/>
                <w:szCs w:val="24"/>
              </w:rPr>
              <w:t xml:space="preserve"> о средствах массовой информации, </w:t>
            </w:r>
            <w:proofErr w:type="gramStart"/>
            <w:r w:rsidR="00933861" w:rsidRPr="00C667F4">
              <w:rPr>
                <w:sz w:val="24"/>
                <w:szCs w:val="24"/>
              </w:rPr>
              <w:t>учрежденных  органом</w:t>
            </w:r>
            <w:proofErr w:type="gramEnd"/>
            <w:r w:rsidR="00933861" w:rsidRPr="00C667F4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течение 5 рабочих дней со дня принятия нормативных правовых актов, учреждающих средство массовой информации, решение о создании средства массовой информации</w:t>
            </w:r>
          </w:p>
        </w:tc>
      </w:tr>
      <w:tr w:rsidR="00933861" w:rsidRPr="00C667F4" w:rsidTr="00881B48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881B48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Административные </w:t>
            </w:r>
            <w:r w:rsidR="003C02E7" w:rsidRPr="00C667F4">
              <w:rPr>
                <w:sz w:val="24"/>
                <w:szCs w:val="24"/>
              </w:rPr>
              <w:t>регламенты, стандарты</w:t>
            </w:r>
            <w:r w:rsidR="00933861" w:rsidRPr="00C667F4">
              <w:rPr>
                <w:sz w:val="24"/>
                <w:szCs w:val="24"/>
              </w:rPr>
              <w:t xml:space="preserve"> муниципальных услуг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течение 3 рабочих дней со дня принятия нормативного правового акта, утверждающего административный регламент, стандарт муниципальной услуги</w:t>
            </w:r>
          </w:p>
        </w:tc>
      </w:tr>
      <w:tr w:rsidR="00933861" w:rsidRPr="00C667F4" w:rsidTr="00881B4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16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Информация </w:t>
            </w:r>
            <w:r w:rsidR="00933861" w:rsidRPr="00C667F4">
              <w:rPr>
                <w:sz w:val="24"/>
                <w:szCs w:val="24"/>
              </w:rPr>
              <w:t xml:space="preserve">об участии органов местного самоуправления в реализации </w:t>
            </w:r>
            <w:proofErr w:type="gramStart"/>
            <w:r w:rsidR="00933861" w:rsidRPr="00C667F4">
              <w:rPr>
                <w:sz w:val="24"/>
                <w:szCs w:val="24"/>
              </w:rPr>
              <w:t>областных,  федеральных</w:t>
            </w:r>
            <w:proofErr w:type="gramEnd"/>
            <w:r w:rsidR="00933861" w:rsidRPr="00C667F4">
              <w:rPr>
                <w:sz w:val="24"/>
                <w:szCs w:val="24"/>
              </w:rPr>
              <w:t xml:space="preserve"> программ, национальных проектов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ежедневно</w:t>
            </w:r>
          </w:p>
        </w:tc>
      </w:tr>
      <w:tr w:rsidR="00933861" w:rsidRPr="00C667F4" w:rsidTr="00881B48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881B48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Информация </w:t>
            </w:r>
            <w:r w:rsidR="00933861" w:rsidRPr="00C667F4">
              <w:rPr>
                <w:sz w:val="24"/>
                <w:szCs w:val="24"/>
              </w:rPr>
              <w:t xml:space="preserve">о состоянии защиты населения и территорий </w:t>
            </w:r>
            <w:proofErr w:type="gramStart"/>
            <w:r w:rsidR="00933861" w:rsidRPr="00C667F4">
              <w:rPr>
                <w:sz w:val="24"/>
                <w:szCs w:val="24"/>
              </w:rPr>
              <w:t>от  чрезвычайных</w:t>
            </w:r>
            <w:proofErr w:type="gramEnd"/>
            <w:r w:rsidR="00933861" w:rsidRPr="00C667F4">
              <w:rPr>
                <w:sz w:val="24"/>
                <w:szCs w:val="24"/>
              </w:rPr>
              <w:t xml:space="preserve"> ситуаций и принятых мерах по обеспечению их безопасности              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 xml:space="preserve">в течение 1 рабочего дня, соответствующего дню принятия решения об информировании населения </w:t>
            </w:r>
          </w:p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33861" w:rsidRPr="00C667F4" w:rsidTr="00881B48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3C02E7" w:rsidP="00881B48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Статистическая</w:t>
            </w:r>
            <w:r w:rsidR="00933861" w:rsidRPr="00C667F4">
              <w:rPr>
                <w:sz w:val="24"/>
                <w:szCs w:val="24"/>
              </w:rPr>
              <w:t xml:space="preserve"> информация </w:t>
            </w:r>
            <w:proofErr w:type="gramStart"/>
            <w:r w:rsidR="00933861" w:rsidRPr="00C667F4">
              <w:rPr>
                <w:sz w:val="24"/>
                <w:szCs w:val="24"/>
              </w:rPr>
              <w:t>и  показатели</w:t>
            </w:r>
            <w:proofErr w:type="gramEnd"/>
            <w:r w:rsidR="00933861" w:rsidRPr="00C667F4">
              <w:rPr>
                <w:sz w:val="24"/>
                <w:szCs w:val="24"/>
              </w:rPr>
              <w:t xml:space="preserve">, характеризующие состояние и динамику развития  экономической, социальной и иных сфер жизнедеятельности,  регулирование которых отнесено к полномочиям органов местного    </w:t>
            </w:r>
            <w:r w:rsidR="00933861" w:rsidRPr="00C667F4">
              <w:rPr>
                <w:sz w:val="24"/>
                <w:szCs w:val="24"/>
              </w:rPr>
              <w:br/>
              <w:t xml:space="preserve">самоуправления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Ежеквартально, до 20 числа месяца, следующего за отчетным кварталом</w:t>
            </w:r>
          </w:p>
        </w:tc>
      </w:tr>
      <w:tr w:rsidR="00933861" w:rsidRPr="00C667F4" w:rsidTr="00881B48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19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881B48">
            <w:pPr>
              <w:pStyle w:val="a4"/>
              <w:rPr>
                <w:rFonts w:ascii="Arial" w:hAnsi="Arial" w:cs="Arial"/>
              </w:rPr>
            </w:pPr>
            <w:r w:rsidRPr="00C667F4">
              <w:rPr>
                <w:rFonts w:ascii="Arial" w:hAnsi="Arial" w:cs="Arial"/>
              </w:rPr>
              <w:t xml:space="preserve">Сведения </w:t>
            </w:r>
            <w:r w:rsidR="00933861" w:rsidRPr="00C667F4">
              <w:rPr>
                <w:rFonts w:ascii="Arial" w:hAnsi="Arial" w:cs="Arial"/>
              </w:rPr>
              <w:t>об использовании органом местного самоуправления, выделяемых бюджетных средств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</w:tr>
      <w:tr w:rsidR="00933861" w:rsidRPr="00C667F4" w:rsidTr="00881B48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20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933861">
            <w:pPr>
              <w:pStyle w:val="a4"/>
              <w:rPr>
                <w:rFonts w:ascii="Arial" w:hAnsi="Arial" w:cs="Arial"/>
              </w:rPr>
            </w:pPr>
            <w:r w:rsidRPr="00C667F4">
              <w:rPr>
                <w:rFonts w:ascii="Arial" w:hAnsi="Arial" w:cs="Arial"/>
              </w:rPr>
              <w:t xml:space="preserve">Сведения </w:t>
            </w:r>
            <w:r w:rsidR="00933861" w:rsidRPr="00C667F4">
              <w:rPr>
                <w:rFonts w:ascii="Arial" w:hAnsi="Arial" w:cs="Arial"/>
              </w:rPr>
              <w:t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</w:tr>
      <w:tr w:rsidR="00933861" w:rsidRPr="00C667F4" w:rsidTr="00881B4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21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881B4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 xml:space="preserve">Порядок </w:t>
            </w:r>
            <w:r w:rsidR="00933861" w:rsidRPr="00C667F4">
              <w:rPr>
                <w:rFonts w:ascii="Arial" w:hAnsi="Arial" w:cs="Arial"/>
                <w:sz w:val="24"/>
                <w:szCs w:val="24"/>
              </w:rPr>
              <w:t xml:space="preserve">поступления граждан на муниципальную службу, сведения о вакантных должностях муниципальной службы, квалификационные требования к кандидатам на замещение вакантных должностей муниципальной службы, условия проведения конкурсов на замещение вакантных должностей муниципальной службы, номера телефонов, по которым можно получить информацию по вопросу замещения вакантных должностей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течение 5 рабочего дня, соответствующего дню объявления конкурса на замещение вакантной должности</w:t>
            </w:r>
          </w:p>
        </w:tc>
      </w:tr>
      <w:tr w:rsidR="00933861" w:rsidRPr="00C667F4" w:rsidTr="00881B4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3C02E7" w:rsidP="00881B4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Результаты</w:t>
            </w:r>
            <w:r w:rsidR="00933861" w:rsidRPr="00C667F4">
              <w:rPr>
                <w:rFonts w:ascii="Arial" w:hAnsi="Arial" w:cs="Arial"/>
                <w:sz w:val="24"/>
                <w:szCs w:val="24"/>
              </w:rPr>
              <w:t xml:space="preserve"> конкурсов на замещение вакантных должностей муниципальной службы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течение 7 рабочих дней со дня принятия решения конкурсной комиссией</w:t>
            </w:r>
          </w:p>
        </w:tc>
      </w:tr>
      <w:tr w:rsidR="00933861" w:rsidRPr="00C667F4" w:rsidTr="003C02E7">
        <w:trPr>
          <w:cantSplit/>
          <w:trHeight w:val="97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23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667F4">
              <w:rPr>
                <w:rFonts w:ascii="Arial" w:hAnsi="Arial" w:cs="Arial"/>
                <w:i/>
                <w:sz w:val="24"/>
                <w:szCs w:val="24"/>
              </w:rPr>
              <w:t xml:space="preserve">Информацию о состоянии окружающей среды (экологической информации)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933861" w:rsidRPr="00C667F4" w:rsidTr="003C02E7">
        <w:trPr>
          <w:cantSplit/>
          <w:trHeight w:val="650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861" w:rsidRPr="00C667F4" w:rsidRDefault="007328CC" w:rsidP="007328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 xml:space="preserve">-информация </w:t>
            </w:r>
            <w:r w:rsidR="00933861" w:rsidRPr="00C667F4">
              <w:rPr>
                <w:rFonts w:ascii="Arial" w:hAnsi="Arial" w:cs="Arial"/>
                <w:sz w:val="24"/>
                <w:szCs w:val="24"/>
              </w:rPr>
              <w:t>о пунктах приема отработанных ртутьсодержащих ламп, включая:</w:t>
            </w:r>
          </w:p>
          <w:p w:rsidR="00933861" w:rsidRPr="00C667F4" w:rsidRDefault="00933861" w:rsidP="007328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наименование пункта приема;</w:t>
            </w:r>
          </w:p>
          <w:p w:rsidR="00933861" w:rsidRPr="00C667F4" w:rsidRDefault="00933861" w:rsidP="007328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адрес пункта приема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3861" w:rsidRPr="00C667F4" w:rsidRDefault="00933861" w:rsidP="007328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 2020 г. N 2314 "Об утверждении Правил обращения с отходами прои</w:t>
            </w:r>
            <w:r w:rsidR="00C667F4" w:rsidRPr="00C667F4">
              <w:rPr>
                <w:rFonts w:ascii="Arial" w:hAnsi="Arial" w:cs="Arial"/>
                <w:sz w:val="24"/>
                <w:szCs w:val="24"/>
              </w:rPr>
              <w:t>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    </w:r>
          </w:p>
        </w:tc>
      </w:tr>
      <w:tr w:rsidR="00933861" w:rsidRPr="00C667F4" w:rsidTr="003C02E7">
        <w:trPr>
          <w:cantSplit/>
          <w:trHeight w:val="352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7328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-с</w:t>
            </w:r>
            <w:r w:rsidR="00933861" w:rsidRPr="00C667F4">
              <w:rPr>
                <w:rFonts w:ascii="Arial" w:hAnsi="Arial" w:cs="Arial"/>
                <w:sz w:val="24"/>
                <w:szCs w:val="24"/>
              </w:rPr>
              <w:t>ведения о проведении общественных обсуждений, направленных на информирование граждан и юридических лиц о планируемой (намечаемой) хозяйственной деятельности и ее возможном воздействии на окружающую среду, включая:</w:t>
            </w:r>
          </w:p>
          <w:p w:rsidR="00933861" w:rsidRPr="00C667F4" w:rsidRDefault="00933861" w:rsidP="007328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форму проведения общественных обсуждений; даты, времени и места проведения общественных обсуждений; наименования и места размещения объекта общественного обсуждения</w:t>
            </w:r>
            <w:r w:rsidR="007328CC" w:rsidRPr="00C667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7328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не позднее чем за 3 календарных дня до начала планируемого общественного обсуждения</w:t>
            </w:r>
          </w:p>
        </w:tc>
      </w:tr>
      <w:tr w:rsidR="00933861" w:rsidRPr="00C667F4" w:rsidTr="00881B4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7328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-сведения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7328CC" w:rsidP="007328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непрерывно</w:t>
            </w:r>
          </w:p>
        </w:tc>
      </w:tr>
      <w:tr w:rsidR="007328CC" w:rsidRPr="00C667F4" w:rsidTr="00C667F4">
        <w:trPr>
          <w:cantSplit/>
          <w:trHeight w:val="367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8CC" w:rsidRPr="00C667F4" w:rsidRDefault="007328CC" w:rsidP="00881B48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8CC" w:rsidRPr="00C667F4" w:rsidRDefault="007328CC" w:rsidP="007328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Информация о лесах, расположенных на землях населенных пунктов, размещаемая на официальном сайте органа местного самоуправления (для городских лесов) включая: схему распределения лесов по преобладающим породам и группам возраста; схему распределения лесов в границах особо охраняемых природных территорий; схему распределения лесов, в которых ограничено пребывание граждан; схему распределения лесных участков, планируемых к предоставлению в</w:t>
            </w:r>
            <w:r w:rsidR="003C02E7" w:rsidRPr="00C667F4">
              <w:rPr>
                <w:rFonts w:ascii="Arial" w:hAnsi="Arial" w:cs="Arial"/>
                <w:sz w:val="24"/>
                <w:szCs w:val="24"/>
              </w:rPr>
              <w:t xml:space="preserve"> пользование в порядке, установленном лесным законодательством Российской Федерации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28CC" w:rsidRPr="00C667F4" w:rsidRDefault="007328CC" w:rsidP="007328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667F4">
              <w:rPr>
                <w:rFonts w:ascii="Arial" w:hAnsi="Arial" w:cs="Arial"/>
                <w:sz w:val="24"/>
                <w:szCs w:val="24"/>
              </w:rPr>
              <w:t>по мере поступления информации</w:t>
            </w:r>
          </w:p>
        </w:tc>
      </w:tr>
      <w:tr w:rsidR="00933861" w:rsidRPr="00C667F4" w:rsidTr="00881B48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24</w:t>
            </w:r>
          </w:p>
        </w:tc>
        <w:tc>
          <w:tcPr>
            <w:tcW w:w="4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Ин</w:t>
            </w:r>
            <w:r w:rsidR="00C667F4" w:rsidRPr="00C667F4">
              <w:rPr>
                <w:sz w:val="24"/>
                <w:szCs w:val="24"/>
              </w:rPr>
              <w:t>а</w:t>
            </w:r>
            <w:r w:rsidRPr="00C667F4">
              <w:rPr>
                <w:sz w:val="24"/>
                <w:szCs w:val="24"/>
              </w:rPr>
              <w:t>я информация, подлежащая размещению на сайте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3861" w:rsidRPr="00C667F4" w:rsidRDefault="00933861" w:rsidP="00881B48">
            <w:pPr>
              <w:pStyle w:val="ConsPlusCell"/>
              <w:widowControl/>
              <w:rPr>
                <w:sz w:val="24"/>
                <w:szCs w:val="24"/>
              </w:rPr>
            </w:pPr>
            <w:r w:rsidRPr="00C667F4">
              <w:rPr>
                <w:sz w:val="24"/>
                <w:szCs w:val="24"/>
              </w:rPr>
              <w:t>В течении 7 рабочих дней со дня принятия решения конкурсной комиссией</w:t>
            </w:r>
          </w:p>
        </w:tc>
      </w:tr>
    </w:tbl>
    <w:p w:rsidR="00933861" w:rsidRPr="00C667F4" w:rsidRDefault="00933861" w:rsidP="00933861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933861" w:rsidRPr="00C667F4" w:rsidRDefault="00933861" w:rsidP="00933861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933861" w:rsidRPr="00C667F4" w:rsidRDefault="00933861" w:rsidP="00933861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933861" w:rsidRPr="00C667F4" w:rsidRDefault="00933861" w:rsidP="00933861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933861" w:rsidRPr="00C667F4" w:rsidRDefault="00933861" w:rsidP="00933861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933861" w:rsidRPr="00C667F4" w:rsidRDefault="00933861" w:rsidP="00933861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933861" w:rsidRPr="00C667F4" w:rsidRDefault="00933861">
      <w:pPr>
        <w:rPr>
          <w:rFonts w:ascii="Arial" w:hAnsi="Arial" w:cs="Arial"/>
          <w:sz w:val="24"/>
          <w:szCs w:val="24"/>
        </w:rPr>
      </w:pPr>
    </w:p>
    <w:sectPr w:rsidR="00933861" w:rsidRPr="00C667F4" w:rsidSect="007328C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61"/>
    <w:rsid w:val="003C02E7"/>
    <w:rsid w:val="00441249"/>
    <w:rsid w:val="007328CC"/>
    <w:rsid w:val="00763908"/>
    <w:rsid w:val="00857831"/>
    <w:rsid w:val="00933861"/>
    <w:rsid w:val="00BE7588"/>
    <w:rsid w:val="00C6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04376-4DDB-4CD3-B965-EB80E4F6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6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C667F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3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33861"/>
    <w:pPr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styleId="a4">
    <w:name w:val="Normal (Web)"/>
    <w:basedOn w:val="a"/>
    <w:rsid w:val="0093386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uiPriority w:val="99"/>
    <w:rsid w:val="00933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C667F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6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12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12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2022-12-20T09:08:00Z</cp:lastPrinted>
  <dcterms:created xsi:type="dcterms:W3CDTF">2022-12-20T09:07:00Z</dcterms:created>
  <dcterms:modified xsi:type="dcterms:W3CDTF">2022-12-20T09:09:00Z</dcterms:modified>
</cp:coreProperties>
</file>