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sz w:val="24"/>
          <w:szCs w:val="24"/>
          <w:shd w:val="clear" w:color="auto" w:fill="FFFFFF"/>
        </w:rPr>
      </w:pPr>
      <w:r>
        <w:rPr>
          <w:rFonts w:hint="default" w:ascii="Arial" w:hAnsi="Arial" w:cs="Arial"/>
          <w:sz w:val="24"/>
          <w:szCs w:val="24"/>
          <w:shd w:val="clear" w:color="auto" w:fill="FFFFFF"/>
        </w:rPr>
        <w:t>РОССИЙСКАЯ ФЕДЕРАЦИЯ</w:t>
      </w:r>
    </w:p>
    <w:p>
      <w:pPr>
        <w:jc w:val="center"/>
        <w:rPr>
          <w:rFonts w:hint="default" w:ascii="Arial" w:hAnsi="Arial" w:cs="Arial"/>
          <w:sz w:val="24"/>
          <w:szCs w:val="24"/>
          <w:shd w:val="clear" w:color="auto" w:fill="FFFFFF"/>
        </w:rPr>
      </w:pPr>
      <w:r>
        <w:rPr>
          <w:rFonts w:hint="default" w:ascii="Arial" w:hAnsi="Arial" w:cs="Arial"/>
          <w:sz w:val="24"/>
          <w:szCs w:val="24"/>
          <w:shd w:val="clear" w:color="auto" w:fill="FFFFFF"/>
        </w:rPr>
        <w:t>КРАСНОЯРСКИЙ КРАЙ РЫБИНСКИЙ РАЙОН</w:t>
      </w:r>
    </w:p>
    <w:p>
      <w:pPr>
        <w:jc w:val="center"/>
        <w:rPr>
          <w:rFonts w:hint="default" w:ascii="Arial" w:hAnsi="Arial" w:cs="Arial"/>
          <w:sz w:val="24"/>
          <w:szCs w:val="24"/>
          <w:shd w:val="clear" w:color="auto" w:fill="FFFFFF"/>
        </w:rPr>
      </w:pPr>
      <w:r>
        <w:rPr>
          <w:rFonts w:hint="default" w:ascii="Arial" w:hAnsi="Arial" w:cs="Arial"/>
          <w:sz w:val="24"/>
          <w:szCs w:val="24"/>
          <w:shd w:val="clear" w:color="auto" w:fill="FFFFFF"/>
        </w:rPr>
        <w:t>РЫБИНСКИЙ СЕЛЬСКИЙ СОВЕТ ДЕПУТАТОВ</w:t>
      </w:r>
    </w:p>
    <w:p>
      <w:pPr>
        <w:jc w:val="center"/>
        <w:rPr>
          <w:rFonts w:hint="default" w:ascii="Arial" w:hAnsi="Arial" w:cs="Arial"/>
          <w:sz w:val="24"/>
          <w:szCs w:val="24"/>
          <w:shd w:val="clear" w:color="auto" w:fill="FFFFFF"/>
        </w:rPr>
      </w:pPr>
    </w:p>
    <w:p>
      <w:pPr>
        <w:jc w:val="center"/>
        <w:rPr>
          <w:rFonts w:hint="default"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hint="default" w:ascii="Arial" w:hAnsi="Arial" w:cs="Arial"/>
          <w:sz w:val="24"/>
          <w:szCs w:val="24"/>
          <w:shd w:val="clear" w:color="auto" w:fill="FFFFFF"/>
        </w:rPr>
        <w:t>РЕШЕНИЕ</w:t>
      </w:r>
    </w:p>
    <w:p>
      <w:pPr>
        <w:jc w:val="center"/>
        <w:rPr>
          <w:rFonts w:hint="default" w:ascii="Arial" w:hAnsi="Arial" w:cs="Arial"/>
          <w:sz w:val="24"/>
          <w:szCs w:val="24"/>
          <w:shd w:val="clear" w:color="auto" w:fill="FFFFFF"/>
        </w:rPr>
      </w:pPr>
    </w:p>
    <w:p>
      <w:pPr>
        <w:jc w:val="both"/>
        <w:rPr>
          <w:rFonts w:hint="default" w:ascii="Arial" w:hAnsi="Arial" w:cs="Arial"/>
          <w:sz w:val="24"/>
          <w:szCs w:val="24"/>
          <w:shd w:val="clear" w:color="auto" w:fill="FFFFFF"/>
        </w:rPr>
      </w:pPr>
      <w:r>
        <w:rPr>
          <w:rFonts w:hint="default" w:ascii="Arial" w:hAnsi="Arial" w:cs="Arial"/>
          <w:sz w:val="24"/>
          <w:szCs w:val="24"/>
          <w:shd w:val="clear" w:color="auto" w:fill="FFFFFF"/>
          <w:lang w:val="ru-RU"/>
        </w:rPr>
        <w:t>20.10</w:t>
      </w:r>
      <w:r>
        <w:rPr>
          <w:rFonts w:hint="default" w:ascii="Arial" w:hAnsi="Arial" w:cs="Arial"/>
          <w:sz w:val="24"/>
          <w:szCs w:val="24"/>
          <w:shd w:val="clear" w:color="auto" w:fill="FFFFFF"/>
        </w:rPr>
        <w:t>.2023 г.                                  </w:t>
      </w:r>
      <w:r>
        <w:rPr>
          <w:rFonts w:hint="default" w:ascii="Arial" w:hAnsi="Arial" w:cs="Arial"/>
          <w:sz w:val="24"/>
          <w:szCs w:val="24"/>
          <w:shd w:val="clear" w:color="auto" w:fill="FFFFFF"/>
          <w:lang w:val="ru-RU"/>
        </w:rPr>
        <w:tab/>
      </w:r>
      <w:r>
        <w:rPr>
          <w:rFonts w:hint="default" w:ascii="Arial" w:hAnsi="Arial" w:cs="Arial"/>
          <w:sz w:val="24"/>
          <w:szCs w:val="24"/>
          <w:shd w:val="clear" w:color="auto" w:fill="FFFFFF"/>
        </w:rPr>
        <w:t>с. Рыбное                                           № </w:t>
      </w:r>
      <w:r>
        <w:rPr>
          <w:rFonts w:hint="default" w:ascii="Arial" w:hAnsi="Arial" w:cs="Arial"/>
          <w:sz w:val="24"/>
          <w:szCs w:val="24"/>
          <w:shd w:val="clear" w:color="auto" w:fill="FFFFFF"/>
          <w:lang w:val="ru-RU"/>
        </w:rPr>
        <w:t>33-143</w:t>
      </w:r>
      <w:r>
        <w:rPr>
          <w:rFonts w:hint="default" w:ascii="Arial" w:hAnsi="Arial" w:cs="Arial"/>
          <w:sz w:val="24"/>
          <w:szCs w:val="24"/>
          <w:shd w:val="clear" w:color="auto" w:fill="FFFFFF"/>
        </w:rPr>
        <w:t>р</w:t>
      </w:r>
    </w:p>
    <w:p>
      <w:pPr>
        <w:jc w:val="both"/>
        <w:rPr>
          <w:rFonts w:hint="default" w:ascii="Arial" w:hAnsi="Arial" w:cs="Arial"/>
          <w:sz w:val="24"/>
          <w:szCs w:val="24"/>
          <w:shd w:val="clear" w:color="auto" w:fill="FFFFFF"/>
        </w:rPr>
      </w:pPr>
    </w:p>
    <w:p>
      <w:pPr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hint="default" w:ascii="Arial" w:hAnsi="Arial" w:cs="Arial"/>
          <w:bCs/>
          <w:sz w:val="24"/>
          <w:szCs w:val="24"/>
        </w:rPr>
        <w:t xml:space="preserve">Об </w:t>
      </w:r>
      <w:r>
        <w:rPr>
          <w:rFonts w:hint="default" w:ascii="Arial" w:hAnsi="Arial" w:cs="Arial"/>
          <w:sz w:val="24"/>
          <w:szCs w:val="24"/>
          <w:shd w:val="clear" w:color="auto" w:fill="FFFFFF"/>
        </w:rPr>
        <w:t>утверждении Положения о формах морального поощрения благотворителей и добровольцев (</w:t>
      </w:r>
      <w:r>
        <w:rPr>
          <w:rFonts w:hint="default" w:ascii="Arial" w:hAnsi="Arial" w:cs="Arial"/>
          <w:sz w:val="24"/>
          <w:szCs w:val="24"/>
          <w:shd w:val="clear" w:color="auto" w:fill="FFFFFF"/>
          <w:lang w:val="ru-RU"/>
        </w:rPr>
        <w:t>волонтёров</w:t>
      </w:r>
      <w:r>
        <w:rPr>
          <w:rFonts w:hint="default" w:ascii="Arial" w:hAnsi="Arial" w:cs="Arial"/>
          <w:sz w:val="24"/>
          <w:szCs w:val="24"/>
          <w:shd w:val="clear" w:color="auto" w:fill="FFFFFF"/>
        </w:rPr>
        <w:t xml:space="preserve">) </w:t>
      </w:r>
      <w:r>
        <w:rPr>
          <w:rFonts w:hint="default" w:ascii="Arial" w:hAnsi="Arial" w:cs="Arial"/>
          <w:sz w:val="24"/>
          <w:szCs w:val="24"/>
          <w:shd w:val="clear" w:color="auto" w:fill="FFFFFF"/>
          <w:lang w:val="ru-RU"/>
        </w:rPr>
        <w:t>муниципального образованием Рыбинский сельсовет Рыбинского района Красноярского края</w:t>
      </w:r>
    </w:p>
    <w:p>
      <w:pPr>
        <w:rPr>
          <w:rFonts w:hint="default" w:ascii="Arial" w:hAnsi="Arial" w:cs="Arial"/>
          <w:b/>
          <w:bCs/>
          <w:sz w:val="24"/>
          <w:szCs w:val="24"/>
        </w:rPr>
      </w:pPr>
    </w:p>
    <w:p>
      <w:pPr>
        <w:ind w:firstLine="748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iCs/>
          <w:sz w:val="24"/>
          <w:szCs w:val="24"/>
        </w:rPr>
        <w:t xml:space="preserve">На основании пункта 2 </w:t>
      </w:r>
      <w:r>
        <w:rPr>
          <w:rFonts w:hint="default" w:ascii="Arial" w:hAnsi="Arial" w:cs="Arial"/>
          <w:sz w:val="24"/>
          <w:szCs w:val="24"/>
        </w:rPr>
        <w:t>статьи 7 Закона Красноярского края от 12.11.2009 № 9-3962 «О благотворительной деятельности и добровольчестве (волонтерстве) в Красноярском крае»,</w:t>
      </w:r>
      <w:r>
        <w:rPr>
          <w:rFonts w:hint="default" w:ascii="Arial" w:hAnsi="Arial" w:cs="Arial"/>
          <w:sz w:val="24"/>
          <w:szCs w:val="24"/>
          <w:lang w:val="ru-RU"/>
        </w:rPr>
        <w:t xml:space="preserve"> руководствуясь</w:t>
      </w:r>
      <w:r>
        <w:rPr>
          <w:rFonts w:hint="default" w:ascii="Arial" w:hAnsi="Arial" w:cs="Arial"/>
          <w:sz w:val="24"/>
          <w:szCs w:val="24"/>
        </w:rPr>
        <w:t xml:space="preserve"> Устав</w:t>
      </w:r>
      <w:r>
        <w:rPr>
          <w:rFonts w:hint="default" w:ascii="Arial" w:hAnsi="Arial" w:cs="Arial"/>
          <w:sz w:val="24"/>
          <w:szCs w:val="24"/>
          <w:lang w:val="ru-RU"/>
        </w:rPr>
        <w:t xml:space="preserve">ом 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Рыбинского сельсовета Рыбинского района Красноярского края РЕШИЛ: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hint="default" w:ascii="Arial" w:hAnsi="Arial" w:cs="Arial"/>
          <w:iCs/>
          <w:sz w:val="24"/>
          <w:szCs w:val="24"/>
        </w:rPr>
        <w:t xml:space="preserve">1. Утвердить Положение о </w:t>
      </w:r>
      <w:r>
        <w:rPr>
          <w:rFonts w:hint="default" w:ascii="Arial" w:hAnsi="Arial" w:cs="Arial"/>
          <w:sz w:val="24"/>
          <w:szCs w:val="24"/>
          <w:shd w:val="clear" w:color="auto" w:fill="FFFFFF"/>
        </w:rPr>
        <w:t>формах морального поощрения благотворителей и</w:t>
      </w:r>
      <w:r>
        <w:rPr>
          <w:rFonts w:hint="default" w:ascii="Arial" w:hAnsi="Arial" w:cs="Arial"/>
          <w:i/>
          <w:iCs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shd w:val="clear" w:color="auto" w:fill="FFFFFF"/>
        </w:rPr>
        <w:t>добровольцев (</w:t>
      </w:r>
      <w:r>
        <w:rPr>
          <w:rFonts w:hint="default" w:ascii="Arial" w:hAnsi="Arial" w:cs="Arial"/>
          <w:sz w:val="24"/>
          <w:szCs w:val="24"/>
          <w:shd w:val="clear" w:color="auto" w:fill="FFFFFF"/>
          <w:lang w:val="ru-RU"/>
        </w:rPr>
        <w:t>волонтёров</w:t>
      </w:r>
      <w:r>
        <w:rPr>
          <w:rFonts w:hint="default" w:ascii="Arial" w:hAnsi="Arial" w:cs="Arial"/>
          <w:sz w:val="24"/>
          <w:szCs w:val="24"/>
          <w:shd w:val="clear" w:color="auto" w:fill="FFFFFF"/>
        </w:rPr>
        <w:t>)</w:t>
      </w:r>
      <w:r>
        <w:rPr>
          <w:rFonts w:hint="default" w:ascii="Arial" w:hAnsi="Arial" w:cs="Arial"/>
          <w:sz w:val="24"/>
          <w:szCs w:val="24"/>
          <w:shd w:val="clear" w:color="auto" w:fill="FFFFFF"/>
          <w:lang w:val="ru-RU"/>
        </w:rPr>
        <w:t xml:space="preserve"> муниципального образованием Рыбинский сельсовет Рыбинского района Красноярского края (Приложение 1).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hint="default" w:ascii="Arial" w:hAnsi="Arial" w:cs="Arial"/>
          <w:sz w:val="24"/>
          <w:szCs w:val="24"/>
          <w:shd w:val="clear" w:color="auto" w:fill="FFFFFF"/>
          <w:lang w:val="ru-RU"/>
        </w:rPr>
        <w:t>2. Расходы, связанные с применением мер поощрения, финансируются за счет средств местного бюджета.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hint="default" w:ascii="Arial" w:hAnsi="Arial" w:cs="Arial"/>
          <w:sz w:val="24"/>
          <w:szCs w:val="24"/>
          <w:shd w:val="clear" w:color="auto" w:fill="FFFFFF"/>
          <w:lang w:val="ru-RU"/>
        </w:rPr>
        <w:t xml:space="preserve">7. Решение вступает в силу со дня опубликования в печатном издании «Рыбинский вестник».   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hint="default" w:ascii="Arial" w:hAnsi="Arial" w:cs="Arial"/>
          <w:sz w:val="24"/>
          <w:szCs w:val="24"/>
          <w:shd w:val="clear" w:color="auto" w:fill="FFFFFF"/>
          <w:lang w:val="ru-RU"/>
        </w:rPr>
        <w:t>8. Контроль за выполнением настоящего решения возложить на постоянную комиссию сельского Совета депутатов по социальным вопросам, законности и правопорядку (Потапенко Н. Н.)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  <w:shd w:val="clear" w:color="auto" w:fill="FFFFFF"/>
          <w:lang w:val="ru-RU"/>
        </w:rPr>
      </w:pPr>
    </w:p>
    <w:tbl>
      <w:tblPr>
        <w:tblStyle w:val="3"/>
        <w:tblW w:w="987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noWrap w:val="0"/>
            <w:vAlign w:val="top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shd w:val="clear" w:color="auto" w:fill="FFFFFF"/>
                <w:lang w:val="ru-RU"/>
              </w:rPr>
              <w:t>Председатель Совета депутатов</w:t>
            </w:r>
          </w:p>
          <w:p>
            <w:pPr>
              <w:ind w:firstLine="709"/>
              <w:jc w:val="both"/>
              <w:rPr>
                <w:rFonts w:hint="default"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shd w:val="clear" w:color="auto" w:fill="FFFFFF"/>
                <w:lang w:val="ru-RU"/>
              </w:rPr>
              <w:t>______________ Н. Н. Потапенко</w:t>
            </w:r>
          </w:p>
        </w:tc>
        <w:tc>
          <w:tcPr>
            <w:tcW w:w="5517" w:type="dxa"/>
            <w:noWrap w:val="0"/>
            <w:vAlign w:val="top"/>
          </w:tcPr>
          <w:p>
            <w:pPr>
              <w:ind w:firstLine="1305" w:firstLineChars="544"/>
              <w:jc w:val="both"/>
              <w:rPr>
                <w:rFonts w:hint="default"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shd w:val="clear" w:color="auto" w:fill="FFFFFF"/>
                <w:lang w:val="ru-RU"/>
              </w:rPr>
              <w:t xml:space="preserve">Глава сельсовета </w:t>
            </w:r>
          </w:p>
          <w:p>
            <w:pPr>
              <w:ind w:firstLine="709"/>
              <w:jc w:val="both"/>
              <w:rPr>
                <w:rFonts w:hint="default"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</w:p>
          <w:p>
            <w:pPr>
              <w:jc w:val="right"/>
              <w:rPr>
                <w:rFonts w:hint="default"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shd w:val="clear" w:color="auto" w:fill="FFFFFF"/>
                <w:lang w:val="ru-RU"/>
              </w:rPr>
              <w:t>_________________С. Г. Саврицкая</w:t>
            </w:r>
          </w:p>
        </w:tc>
      </w:tr>
    </w:tbl>
    <w:p>
      <w:pPr>
        <w:ind w:firstLine="5387"/>
        <w:rPr>
          <w:rFonts w:hint="default" w:ascii="Arial" w:hAnsi="Arial" w:cs="Arial"/>
          <w:iCs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850" w:right="692" w:bottom="850" w:left="1374" w:header="720" w:footer="720" w:gutter="0"/>
          <w:pgNumType w:start="1"/>
          <w:cols w:space="720" w:num="1"/>
          <w:formProt w:val="0"/>
          <w:titlePg/>
          <w:docGrid w:linePitch="100" w:charSpace="0"/>
        </w:sectPr>
      </w:pPr>
    </w:p>
    <w:p>
      <w:pPr>
        <w:ind w:left="5297" w:leftChars="2200" w:hanging="17" w:firstLineChars="0"/>
        <w:jc w:val="left"/>
        <w:rPr>
          <w:rFonts w:hint="default" w:ascii="Arial" w:hAnsi="Arial" w:cs="Arial"/>
          <w:iCs/>
          <w:sz w:val="24"/>
          <w:szCs w:val="24"/>
        </w:rPr>
      </w:pPr>
      <w:r>
        <w:rPr>
          <w:rFonts w:hint="default" w:ascii="Arial" w:hAnsi="Arial" w:cs="Arial"/>
          <w:iCs/>
          <w:sz w:val="24"/>
          <w:szCs w:val="24"/>
        </w:rPr>
        <w:t>Приложение 1 к Решению</w:t>
      </w:r>
    </w:p>
    <w:p>
      <w:pPr>
        <w:ind w:left="5297" w:leftChars="2200" w:hanging="17" w:firstLineChars="0"/>
        <w:jc w:val="left"/>
        <w:rPr>
          <w:rFonts w:hint="default" w:ascii="Arial" w:hAnsi="Arial" w:cs="Arial"/>
          <w:iCs/>
          <w:sz w:val="24"/>
          <w:szCs w:val="24"/>
        </w:rPr>
      </w:pPr>
      <w:r>
        <w:rPr>
          <w:rFonts w:hint="default" w:ascii="Arial" w:hAnsi="Arial" w:cs="Arial"/>
          <w:iCs/>
          <w:sz w:val="24"/>
          <w:szCs w:val="24"/>
        </w:rPr>
        <w:t xml:space="preserve"> Рыбинского сельского Совета</w:t>
      </w:r>
      <w:r>
        <w:rPr>
          <w:rFonts w:hint="default" w:ascii="Arial" w:hAnsi="Arial" w:cs="Arial"/>
          <w:iCs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iCs/>
          <w:sz w:val="24"/>
          <w:szCs w:val="24"/>
        </w:rPr>
        <w:t xml:space="preserve">депутатов Рыбинского района Красноярского края </w:t>
      </w:r>
    </w:p>
    <w:p>
      <w:pPr>
        <w:ind w:left="5297" w:leftChars="2200" w:hanging="17" w:firstLineChars="0"/>
        <w:jc w:val="left"/>
        <w:rPr>
          <w:rFonts w:hint="default" w:ascii="Arial" w:hAnsi="Arial" w:cs="Arial"/>
          <w:iCs/>
          <w:sz w:val="24"/>
          <w:szCs w:val="24"/>
        </w:rPr>
      </w:pPr>
      <w:r>
        <w:rPr>
          <w:rFonts w:hint="default" w:ascii="Arial" w:hAnsi="Arial" w:cs="Arial"/>
          <w:iCs/>
          <w:sz w:val="24"/>
          <w:szCs w:val="24"/>
        </w:rPr>
        <w:t xml:space="preserve">от  </w:t>
      </w:r>
      <w:r>
        <w:rPr>
          <w:rFonts w:hint="default" w:ascii="Arial" w:hAnsi="Arial" w:cs="Arial"/>
          <w:iCs/>
          <w:sz w:val="24"/>
          <w:szCs w:val="24"/>
          <w:lang w:val="ru-RU"/>
        </w:rPr>
        <w:t>20.10.</w:t>
      </w:r>
      <w:r>
        <w:rPr>
          <w:rFonts w:hint="default" w:ascii="Arial" w:hAnsi="Arial" w:cs="Arial"/>
          <w:iCs/>
          <w:sz w:val="24"/>
          <w:szCs w:val="24"/>
        </w:rPr>
        <w:t>2023 №</w:t>
      </w:r>
      <w:r>
        <w:rPr>
          <w:rFonts w:hint="default" w:ascii="Arial" w:hAnsi="Arial" w:cs="Arial"/>
          <w:iCs/>
          <w:sz w:val="24"/>
          <w:szCs w:val="24"/>
          <w:lang w:val="ru-RU"/>
        </w:rPr>
        <w:t>33-143</w:t>
      </w:r>
      <w:r>
        <w:rPr>
          <w:rFonts w:hint="default" w:ascii="Arial" w:hAnsi="Arial" w:cs="Arial"/>
          <w:iCs/>
          <w:sz w:val="24"/>
          <w:szCs w:val="24"/>
        </w:rPr>
        <w:t>р</w:t>
      </w:r>
    </w:p>
    <w:p>
      <w:pPr>
        <w:jc w:val="right"/>
        <w:rPr>
          <w:rFonts w:hint="default" w:ascii="Arial" w:hAnsi="Arial" w:cs="Arial"/>
          <w:sz w:val="24"/>
          <w:szCs w:val="24"/>
        </w:rPr>
      </w:pPr>
    </w:p>
    <w:p>
      <w:pPr>
        <w:jc w:val="center"/>
        <w:rPr>
          <w:rFonts w:hint="default" w:ascii="Arial" w:hAnsi="Arial" w:cs="Arial"/>
          <w:b/>
          <w:sz w:val="24"/>
          <w:szCs w:val="24"/>
          <w:shd w:val="clear" w:color="auto" w:fill="FFFFFF"/>
        </w:rPr>
      </w:pPr>
      <w:r>
        <w:rPr>
          <w:rFonts w:hint="default" w:ascii="Arial" w:hAnsi="Arial" w:cs="Arial"/>
          <w:b/>
          <w:sz w:val="24"/>
          <w:szCs w:val="24"/>
          <w:shd w:val="clear" w:color="auto" w:fill="FFFFFF"/>
        </w:rPr>
        <w:t>ПОЛОЖЕНИЕ О ФОРМАХ МОРАЛЬНОГО ПООЩРЕНИЯ</w:t>
      </w:r>
      <w:r>
        <w:rPr>
          <w:rFonts w:hint="default" w:ascii="Arial" w:hAnsi="Arial" w:cs="Arial"/>
          <w:b/>
          <w:sz w:val="24"/>
          <w:szCs w:val="24"/>
          <w:shd w:val="clear" w:color="auto" w:fill="FFFFFF"/>
        </w:rPr>
        <w:br w:type="textWrapping"/>
      </w:r>
      <w:r>
        <w:rPr>
          <w:rFonts w:hint="default" w:ascii="Arial" w:hAnsi="Arial" w:cs="Arial"/>
          <w:b/>
          <w:sz w:val="24"/>
          <w:szCs w:val="24"/>
          <w:shd w:val="clear" w:color="auto" w:fill="FFFFFF"/>
        </w:rPr>
        <w:t xml:space="preserve"> БЛАГОТВОРИТЕЛЕЙ И ДОБРОВОЛЬЦЕВ (</w:t>
      </w:r>
      <w:r>
        <w:rPr>
          <w:rFonts w:hint="default" w:ascii="Arial" w:hAnsi="Arial" w:cs="Arial"/>
          <w:b/>
          <w:sz w:val="24"/>
          <w:szCs w:val="24"/>
          <w:shd w:val="clear" w:color="auto" w:fill="FFFFFF"/>
          <w:lang w:val="ru-RU"/>
        </w:rPr>
        <w:t>ВОЛОНТЁРОВ</w:t>
      </w:r>
      <w:bookmarkStart w:id="0" w:name="_GoBack"/>
      <w:bookmarkEnd w:id="0"/>
      <w:r>
        <w:rPr>
          <w:rFonts w:hint="default" w:ascii="Arial" w:hAnsi="Arial" w:cs="Arial"/>
          <w:b/>
          <w:sz w:val="24"/>
          <w:szCs w:val="24"/>
          <w:shd w:val="clear" w:color="auto" w:fill="FFFFFF"/>
        </w:rPr>
        <w:t>)</w:t>
      </w:r>
    </w:p>
    <w:p>
      <w:pPr>
        <w:jc w:val="center"/>
        <w:rPr>
          <w:rFonts w:hint="default" w:ascii="Arial" w:hAnsi="Arial" w:cs="Arial"/>
          <w:b/>
          <w:sz w:val="24"/>
          <w:szCs w:val="24"/>
          <w:shd w:val="clear" w:color="auto" w:fill="FFFFFF"/>
          <w:lang w:val="ru-RU"/>
        </w:rPr>
      </w:pPr>
      <w:r>
        <w:rPr>
          <w:rFonts w:hint="default" w:ascii="Arial" w:hAnsi="Arial" w:cs="Arial"/>
          <w:b/>
          <w:sz w:val="24"/>
          <w:szCs w:val="24"/>
          <w:shd w:val="clear" w:color="auto" w:fill="FFFFFF"/>
          <w:lang w:val="ru-RU"/>
        </w:rPr>
        <w:t>МУНИЦИПАЛЬНОГО ОБРАЗОВАНИЕМ РЫБИНСКИЙ СЕЛЬСОВЕТ</w:t>
      </w:r>
      <w:r>
        <w:rPr>
          <w:rFonts w:hint="default" w:ascii="Arial" w:hAnsi="Arial" w:cs="Arial"/>
          <w:b/>
          <w:sz w:val="24"/>
          <w:szCs w:val="24"/>
          <w:shd w:val="clear" w:color="auto" w:fill="FFFFFF"/>
          <w:lang w:val="ru-RU"/>
        </w:rPr>
        <w:br w:type="textWrapping"/>
      </w:r>
      <w:r>
        <w:rPr>
          <w:rFonts w:hint="default" w:ascii="Arial" w:hAnsi="Arial" w:cs="Arial"/>
          <w:b/>
          <w:sz w:val="24"/>
          <w:szCs w:val="24"/>
          <w:shd w:val="clear" w:color="auto" w:fill="FFFFFF"/>
          <w:lang w:val="ru-RU"/>
        </w:rPr>
        <w:t xml:space="preserve"> РЫБИНСКОГО РАЙОНА КРАСНОЯРСКОГО КРАЯ</w:t>
      </w:r>
    </w:p>
    <w:p>
      <w:pPr>
        <w:jc w:val="center"/>
        <w:rPr>
          <w:rFonts w:hint="default" w:ascii="Arial" w:hAnsi="Arial" w:cs="Arial"/>
          <w:sz w:val="24"/>
          <w:szCs w:val="24"/>
          <w:shd w:val="clear" w:color="auto" w:fill="FFFFFF"/>
          <w:lang w:val="ru-RU"/>
        </w:rPr>
      </w:pPr>
    </w:p>
    <w:p>
      <w:pPr>
        <w:jc w:val="center"/>
        <w:outlineLvl w:val="1"/>
        <w:rPr>
          <w:rFonts w:hint="default" w:ascii="Arial" w:hAnsi="Arial" w:cs="Arial"/>
          <w:b/>
          <w:iCs/>
          <w:sz w:val="24"/>
          <w:szCs w:val="24"/>
        </w:rPr>
      </w:pPr>
      <w:r>
        <w:rPr>
          <w:rFonts w:hint="default" w:ascii="Arial" w:hAnsi="Arial" w:cs="Arial"/>
          <w:b/>
          <w:iCs/>
          <w:sz w:val="24"/>
          <w:szCs w:val="24"/>
        </w:rPr>
        <w:t>1. Общие положения</w:t>
      </w:r>
    </w:p>
    <w:p>
      <w:pPr>
        <w:ind w:firstLine="709"/>
        <w:jc w:val="both"/>
        <w:rPr>
          <w:rFonts w:hint="default" w:ascii="Arial" w:hAnsi="Arial" w:cs="Arial"/>
          <w:i/>
          <w:sz w:val="24"/>
          <w:szCs w:val="24"/>
          <w:shd w:val="clear" w:color="auto" w:fill="FFFFFF"/>
        </w:rPr>
      </w:pPr>
    </w:p>
    <w:p>
      <w:pPr>
        <w:numPr>
          <w:ilvl w:val="1"/>
          <w:numId w:val="1"/>
        </w:numPr>
        <w:ind w:firstLine="709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iCs/>
          <w:sz w:val="24"/>
          <w:szCs w:val="24"/>
        </w:rPr>
        <w:t>Настоящее Положение о</w:t>
      </w:r>
      <w:r>
        <w:rPr>
          <w:rFonts w:hint="default" w:ascii="Arial" w:hAnsi="Arial" w:cs="Arial"/>
          <w:sz w:val="24"/>
          <w:szCs w:val="24"/>
          <w:shd w:val="clear" w:color="auto" w:fill="FFFFFF"/>
        </w:rPr>
        <w:t xml:space="preserve"> формах морального поощрения благотворителей и добровольцев (</w:t>
      </w:r>
      <w:r>
        <w:rPr>
          <w:rFonts w:hint="default" w:ascii="Arial" w:hAnsi="Arial" w:cs="Arial"/>
          <w:sz w:val="24"/>
          <w:szCs w:val="24"/>
          <w:shd w:val="clear" w:color="auto" w:fill="FFFFFF"/>
          <w:lang w:val="ru-RU"/>
        </w:rPr>
        <w:t>волонтёров</w:t>
      </w:r>
      <w:r>
        <w:rPr>
          <w:rFonts w:hint="default" w:ascii="Arial" w:hAnsi="Arial" w:cs="Arial"/>
          <w:sz w:val="24"/>
          <w:szCs w:val="24"/>
          <w:shd w:val="clear" w:color="auto" w:fill="FFFFFF"/>
        </w:rPr>
        <w:t>)</w:t>
      </w:r>
      <w:r>
        <w:rPr>
          <w:rFonts w:hint="default" w:ascii="Arial" w:hAnsi="Arial" w:cs="Arial"/>
          <w:iCs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shd w:val="clear" w:color="auto" w:fill="FFFFFF"/>
          <w:lang w:val="ru-RU"/>
        </w:rPr>
        <w:t>муниципального образованием Рыбинский сельсовет Рыбинского района Красноярского края</w:t>
      </w:r>
      <w:r>
        <w:rPr>
          <w:rFonts w:hint="default" w:ascii="Arial" w:hAnsi="Arial" w:cs="Arial"/>
          <w:iCs/>
          <w:sz w:val="24"/>
          <w:szCs w:val="24"/>
        </w:rPr>
        <w:t xml:space="preserve"> (далее - Положение)</w:t>
      </w:r>
      <w:r>
        <w:rPr>
          <w:rFonts w:hint="default" w:ascii="Arial" w:hAnsi="Arial" w:cs="Arial"/>
          <w:i/>
          <w:iCs/>
          <w:sz w:val="24"/>
          <w:szCs w:val="24"/>
        </w:rPr>
        <w:t xml:space="preserve"> </w:t>
      </w:r>
      <w:r>
        <w:rPr>
          <w:rFonts w:hint="default" w:ascii="Arial" w:hAnsi="Arial" w:cs="Arial"/>
          <w:iCs/>
          <w:sz w:val="24"/>
          <w:szCs w:val="24"/>
        </w:rPr>
        <w:t xml:space="preserve">разработано в соответствии с </w:t>
      </w:r>
      <w:r>
        <w:rPr>
          <w:rFonts w:hint="default" w:ascii="Arial" w:hAnsi="Arial" w:cs="Arial"/>
          <w:sz w:val="24"/>
          <w:szCs w:val="24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>
        <w:rPr>
          <w:rFonts w:hint="default" w:ascii="Arial" w:hAnsi="Arial" w:cs="Arial"/>
          <w:sz w:val="24"/>
          <w:szCs w:val="24"/>
          <w:lang w:val="ru-RU"/>
        </w:rPr>
        <w:t>.</w:t>
      </w:r>
    </w:p>
    <w:p>
      <w:pPr>
        <w:numPr>
          <w:ilvl w:val="1"/>
          <w:numId w:val="1"/>
        </w:num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Cs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Поощрение благотворителей и добровольцев (</w:t>
      </w:r>
      <w:r>
        <w:rPr>
          <w:rFonts w:hint="default" w:ascii="Arial" w:hAnsi="Arial" w:cs="Arial"/>
          <w:sz w:val="24"/>
          <w:szCs w:val="24"/>
          <w:lang w:val="ru-RU"/>
        </w:rPr>
        <w:t>волонтёров</w:t>
      </w:r>
      <w:r>
        <w:rPr>
          <w:rFonts w:hint="default" w:ascii="Arial" w:hAnsi="Arial" w:cs="Arial"/>
          <w:sz w:val="24"/>
          <w:szCs w:val="24"/>
        </w:rPr>
        <w:t>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</w:t>
      </w:r>
      <w:r>
        <w:rPr>
          <w:rFonts w:hint="default" w:ascii="Arial" w:hAnsi="Arial" w:cs="Arial"/>
          <w:sz w:val="24"/>
          <w:szCs w:val="24"/>
          <w:lang w:val="ru-RU"/>
        </w:rPr>
        <w:t>волонтёров</w:t>
      </w:r>
      <w:r>
        <w:rPr>
          <w:rFonts w:hint="default" w:ascii="Arial" w:hAnsi="Arial" w:cs="Arial"/>
          <w:sz w:val="24"/>
          <w:szCs w:val="24"/>
        </w:rPr>
        <w:t xml:space="preserve">) и его личного вклада в решение задач, поставленных перед ним. 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iCs/>
          <w:sz w:val="24"/>
          <w:szCs w:val="24"/>
        </w:rPr>
        <w:t xml:space="preserve">1.5. </w:t>
      </w:r>
      <w:r>
        <w:rPr>
          <w:rFonts w:hint="default" w:ascii="Arial" w:hAnsi="Arial" w:cs="Arial"/>
          <w:sz w:val="24"/>
          <w:szCs w:val="24"/>
        </w:rPr>
        <w:t>Оформление документов о поощрении благотворителей и добровольцев (волонтеров) (</w:t>
      </w:r>
      <w:r>
        <w:rPr>
          <w:rFonts w:hint="default" w:ascii="Arial" w:hAnsi="Arial" w:cs="Arial"/>
          <w:iCs/>
          <w:sz w:val="24"/>
          <w:szCs w:val="24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rFonts w:hint="default" w:ascii="Arial" w:hAnsi="Arial" w:cs="Arial"/>
          <w:sz w:val="24"/>
          <w:szCs w:val="24"/>
        </w:rPr>
        <w:t xml:space="preserve">и учёт поощрений осуществляется  </w:t>
      </w:r>
      <w:r>
        <w:rPr>
          <w:rFonts w:hint="default" w:ascii="Arial" w:hAnsi="Arial" w:cs="Arial"/>
          <w:sz w:val="24"/>
          <w:szCs w:val="24"/>
          <w:lang w:val="ru-RU"/>
        </w:rPr>
        <w:t>администрацией Рыбинского сельсовета.</w:t>
      </w:r>
    </w:p>
    <w:p>
      <w:pPr>
        <w:ind w:firstLine="709"/>
        <w:jc w:val="both"/>
        <w:rPr>
          <w:rFonts w:hint="default" w:ascii="Arial" w:hAnsi="Arial" w:cs="Arial"/>
          <w:iCs/>
          <w:sz w:val="24"/>
          <w:szCs w:val="24"/>
        </w:rPr>
      </w:pPr>
      <w:r>
        <w:rPr>
          <w:rFonts w:hint="default" w:ascii="Arial" w:hAnsi="Arial" w:cs="Arial"/>
          <w:iCs/>
          <w:sz w:val="24"/>
          <w:szCs w:val="24"/>
        </w:rPr>
        <w:t>1.7. Допускается одновременное применение нескольких видов поощрения.</w:t>
      </w:r>
    </w:p>
    <w:p>
      <w:pPr>
        <w:ind w:firstLine="709"/>
        <w:jc w:val="both"/>
        <w:rPr>
          <w:rFonts w:hint="default" w:ascii="Arial" w:hAnsi="Arial" w:cs="Arial"/>
          <w:iCs/>
          <w:sz w:val="24"/>
          <w:szCs w:val="24"/>
        </w:rPr>
      </w:pPr>
      <w:r>
        <w:rPr>
          <w:rFonts w:hint="default" w:ascii="Arial" w:hAnsi="Arial" w:cs="Arial"/>
          <w:iCs/>
          <w:sz w:val="24"/>
          <w:szCs w:val="24"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>
      <w:pPr>
        <w:ind w:firstLine="709"/>
        <w:jc w:val="both"/>
        <w:rPr>
          <w:rFonts w:hint="default" w:ascii="Arial" w:hAnsi="Arial" w:cs="Arial"/>
          <w:iCs/>
          <w:sz w:val="24"/>
          <w:szCs w:val="24"/>
        </w:rPr>
      </w:pPr>
      <w:r>
        <w:rPr>
          <w:rFonts w:hint="default" w:ascii="Arial" w:hAnsi="Arial" w:cs="Arial"/>
          <w:iCs/>
          <w:sz w:val="24"/>
          <w:szCs w:val="24"/>
        </w:rPr>
        <w:t>1.10. Поощрение объявляется (вручается) в торжественной обстановке в присутствии общественности.</w:t>
      </w:r>
    </w:p>
    <w:p>
      <w:pPr>
        <w:outlineLvl w:val="1"/>
        <w:rPr>
          <w:rFonts w:hint="default" w:ascii="Arial" w:hAnsi="Arial" w:cs="Arial"/>
          <w:b/>
          <w:iCs/>
          <w:sz w:val="24"/>
          <w:szCs w:val="24"/>
        </w:rPr>
      </w:pPr>
    </w:p>
    <w:p>
      <w:pPr>
        <w:jc w:val="center"/>
        <w:outlineLvl w:val="1"/>
        <w:rPr>
          <w:rFonts w:hint="default" w:ascii="Arial" w:hAnsi="Arial" w:cs="Arial"/>
          <w:b/>
          <w:iCs/>
          <w:sz w:val="24"/>
          <w:szCs w:val="24"/>
        </w:rPr>
      </w:pPr>
      <w:r>
        <w:rPr>
          <w:rFonts w:hint="default" w:ascii="Arial" w:hAnsi="Arial" w:cs="Arial"/>
          <w:b/>
          <w:iCs/>
          <w:sz w:val="24"/>
          <w:szCs w:val="24"/>
        </w:rPr>
        <w:t>2. Виды поощрения</w:t>
      </w:r>
    </w:p>
    <w:p>
      <w:pPr>
        <w:ind w:firstLine="709"/>
        <w:jc w:val="center"/>
        <w:outlineLvl w:val="1"/>
        <w:rPr>
          <w:rFonts w:hint="default" w:ascii="Arial" w:hAnsi="Arial" w:cs="Arial"/>
          <w:b/>
          <w:iCs/>
          <w:sz w:val="24"/>
          <w:szCs w:val="24"/>
        </w:rPr>
      </w:pPr>
    </w:p>
    <w:p>
      <w:pPr>
        <w:ind w:firstLine="709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2.1. По основаниям, перечисленным в пункте 1.2 настоящего Положения, к </w:t>
      </w:r>
      <w:r>
        <w:rPr>
          <w:rFonts w:hint="default" w:ascii="Arial" w:hAnsi="Arial" w:cs="Arial"/>
          <w:sz w:val="24"/>
          <w:szCs w:val="24"/>
        </w:rPr>
        <w:t xml:space="preserve">благотворителям и добровольцам (волонтерам) </w:t>
      </w:r>
      <w:r>
        <w:rPr>
          <w:rFonts w:hint="default" w:ascii="Arial" w:hAnsi="Arial" w:cs="Arial"/>
          <w:bCs/>
          <w:sz w:val="24"/>
          <w:szCs w:val="24"/>
        </w:rPr>
        <w:t>применяются следующие виды поощрений:</w:t>
      </w:r>
    </w:p>
    <w:p>
      <w:pPr>
        <w:ind w:firstLine="709"/>
        <w:jc w:val="both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1)представление</w:t>
      </w:r>
      <w:r>
        <w:rPr>
          <w:rFonts w:hint="default" w:ascii="Arial" w:hAnsi="Arial" w:cs="Arial" w:eastAsiaTheme="minorHAnsi"/>
          <w:sz w:val="24"/>
          <w:szCs w:val="24"/>
          <w:lang w:val="ru-RU" w:eastAsia="en-US"/>
        </w:rPr>
        <w:t xml:space="preserve"> 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>к</w:t>
      </w:r>
      <w:r>
        <w:rPr>
          <w:rFonts w:hint="default" w:ascii="Arial" w:hAnsi="Arial" w:cs="Arial" w:eastAsiaTheme="minorHAnsi"/>
          <w:sz w:val="24"/>
          <w:szCs w:val="24"/>
          <w:lang w:val="ru-RU" w:eastAsia="en-US"/>
        </w:rPr>
        <w:t xml:space="preserve"> 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 xml:space="preserve">награждению </w:t>
      </w:r>
      <w:r>
        <w:rPr>
          <w:rFonts w:hint="default" w:ascii="Arial" w:hAnsi="Arial" w:cs="Arial" w:eastAsiaTheme="minorHAnsi"/>
          <w:sz w:val="24"/>
          <w:szCs w:val="24"/>
          <w:lang w:val="ru-RU" w:eastAsia="en-US"/>
        </w:rPr>
        <w:t>г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>осударственными</w:t>
      </w:r>
      <w:r>
        <w:rPr>
          <w:rFonts w:hint="default" w:ascii="Arial" w:hAnsi="Arial" w:cs="Arial" w:eastAsiaTheme="minorHAnsi"/>
          <w:sz w:val="24"/>
          <w:szCs w:val="24"/>
          <w:lang w:val="ru-RU" w:eastAsia="en-US"/>
        </w:rPr>
        <w:t xml:space="preserve"> 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>наградами в порядке, предусмотренном федеральным законодательством;</w:t>
      </w:r>
    </w:p>
    <w:p>
      <w:pPr>
        <w:ind w:firstLine="709"/>
        <w:jc w:val="both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2) награждение Почетным знаком «Милосердие и благотворительность»;</w:t>
      </w:r>
    </w:p>
    <w:p>
      <w:pPr>
        <w:ind w:firstLine="709"/>
        <w:jc w:val="both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>
      <w:pPr>
        <w:ind w:firstLine="709"/>
        <w:jc w:val="both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>
      <w:pPr>
        <w:ind w:firstLine="709"/>
        <w:jc w:val="both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>
      <w:pPr>
        <w:ind w:firstLine="709"/>
        <w:jc w:val="both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>
      <w:pPr>
        <w:ind w:firstLine="709"/>
        <w:jc w:val="both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>
      <w:pPr>
        <w:ind w:firstLine="709"/>
        <w:jc w:val="both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8) иные формы морального поощрения благотворителей и добровольцев (волонтеров).</w:t>
      </w:r>
    </w:p>
    <w:p>
      <w:pPr>
        <w:ind w:firstLine="540"/>
        <w:jc w:val="both"/>
        <w:rPr>
          <w:rFonts w:hint="default" w:ascii="Arial" w:hAnsi="Arial" w:cs="Arial"/>
          <w:i/>
          <w:sz w:val="24"/>
          <w:szCs w:val="24"/>
        </w:rPr>
      </w:pPr>
    </w:p>
    <w:p>
      <w:pPr>
        <w:ind w:firstLine="540"/>
        <w:jc w:val="center"/>
        <w:outlineLvl w:val="1"/>
        <w:rPr>
          <w:rFonts w:hint="default" w:ascii="Arial" w:hAnsi="Arial" w:cs="Arial"/>
          <w:b/>
          <w:iCs/>
          <w:sz w:val="24"/>
          <w:szCs w:val="24"/>
        </w:rPr>
      </w:pPr>
      <w:r>
        <w:rPr>
          <w:rFonts w:hint="default" w:ascii="Arial" w:hAnsi="Arial" w:cs="Arial"/>
          <w:b/>
          <w:iCs/>
          <w:sz w:val="24"/>
          <w:szCs w:val="24"/>
        </w:rPr>
        <w:t>3. Порядок применения поощрений</w:t>
      </w:r>
    </w:p>
    <w:p>
      <w:pPr>
        <w:ind w:firstLine="540"/>
        <w:jc w:val="center"/>
        <w:outlineLvl w:val="1"/>
        <w:rPr>
          <w:rFonts w:hint="default" w:ascii="Arial" w:hAnsi="Arial" w:cs="Arial"/>
          <w:b/>
          <w:iCs/>
          <w:sz w:val="24"/>
          <w:szCs w:val="24"/>
        </w:rPr>
      </w:pPr>
    </w:p>
    <w:p>
      <w:pPr>
        <w:ind w:firstLine="709"/>
        <w:jc w:val="both"/>
        <w:rPr>
          <w:rFonts w:hint="default" w:ascii="Arial" w:hAnsi="Arial" w:cs="Arial"/>
          <w:iCs/>
          <w:sz w:val="24"/>
          <w:szCs w:val="24"/>
        </w:rPr>
      </w:pPr>
      <w:r>
        <w:rPr>
          <w:rFonts w:hint="default" w:ascii="Arial" w:hAnsi="Arial" w:cs="Arial"/>
          <w:iCs/>
          <w:sz w:val="24"/>
          <w:szCs w:val="24"/>
        </w:rPr>
        <w:t>3.1.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благотворитель и доброволец (волонтер), составленному по форме, определенной Приложением  к настоящему Положению.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  <w:sectPr>
          <w:pgSz w:w="11906" w:h="16838"/>
          <w:pgMar w:top="850" w:right="850" w:bottom="850" w:left="1614" w:header="720" w:footer="720" w:gutter="0"/>
          <w:pgNumType w:start="1"/>
          <w:cols w:space="720" w:num="1"/>
          <w:formProt w:val="0"/>
          <w:titlePg/>
          <w:docGrid w:linePitch="100" w:charSpace="0"/>
        </w:sectPr>
      </w:pPr>
      <w:r>
        <w:rPr>
          <w:rFonts w:hint="default" w:ascii="Arial" w:hAnsi="Arial" w:cs="Arial"/>
          <w:iCs/>
          <w:sz w:val="24"/>
          <w:szCs w:val="24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rFonts w:hint="default" w:ascii="Arial" w:hAnsi="Arial" w:cs="Arial"/>
          <w:sz w:val="24"/>
          <w:szCs w:val="24"/>
        </w:rPr>
        <w:t xml:space="preserve">благотворителем и добровольцем (волонтером) </w:t>
      </w:r>
      <w:r>
        <w:rPr>
          <w:rFonts w:hint="default" w:ascii="Arial" w:hAnsi="Arial" w:cs="Arial"/>
          <w:iCs/>
          <w:sz w:val="24"/>
          <w:szCs w:val="24"/>
        </w:rPr>
        <w:t xml:space="preserve">инициативы, </w:t>
      </w:r>
      <w:r>
        <w:rPr>
          <w:rFonts w:hint="default" w:ascii="Arial" w:hAnsi="Arial" w:cs="Arial"/>
          <w:sz w:val="24"/>
          <w:szCs w:val="24"/>
        </w:rPr>
        <w:t>уровень навыков и способностей.</w:t>
      </w:r>
    </w:p>
    <w:p>
      <w:pPr>
        <w:wordWrap w:val="0"/>
        <w:ind w:left="5049" w:leftChars="0" w:hanging="9" w:firstLineChars="0"/>
        <w:jc w:val="right"/>
        <w:outlineLvl w:val="1"/>
        <w:rPr>
          <w:rFonts w:hint="default" w:ascii="Arial" w:hAnsi="Arial" w:cs="Arial"/>
          <w:i w:val="0"/>
          <w:iCs w:val="0"/>
          <w:sz w:val="24"/>
          <w:szCs w:val="24"/>
          <w:lang w:val="ru-RU"/>
        </w:rPr>
      </w:pPr>
      <w:r>
        <w:rPr>
          <w:rFonts w:hint="default" w:ascii="Arial" w:hAnsi="Arial" w:cs="Arial"/>
          <w:i/>
          <w:iCs/>
          <w:sz w:val="24"/>
          <w:szCs w:val="24"/>
        </w:rPr>
        <w:t xml:space="preserve">                </w:t>
      </w:r>
      <w:r>
        <w:rPr>
          <w:rFonts w:hint="default" w:ascii="Arial" w:hAnsi="Arial" w:cs="Arial"/>
          <w:i w:val="0"/>
          <w:iCs w:val="0"/>
          <w:sz w:val="24"/>
          <w:szCs w:val="24"/>
        </w:rPr>
        <w:t>Приложение  к</w:t>
      </w:r>
      <w:r>
        <w:rPr>
          <w:rFonts w:hint="default" w:ascii="Arial" w:hAnsi="Arial" w:cs="Arial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Cs/>
          <w:i w:val="0"/>
          <w:iCs w:val="0"/>
          <w:sz w:val="24"/>
          <w:szCs w:val="24"/>
        </w:rPr>
        <w:t>Положению</w:t>
      </w:r>
      <w:r>
        <w:rPr>
          <w:rFonts w:hint="default" w:ascii="Arial" w:hAnsi="Arial" w:cs="Arial"/>
          <w:bCs/>
          <w:i w:val="0"/>
          <w:iCs w:val="0"/>
          <w:sz w:val="24"/>
          <w:szCs w:val="24"/>
          <w:lang w:val="ru-RU"/>
        </w:rPr>
        <w:t xml:space="preserve"> </w:t>
      </w:r>
    </w:p>
    <w:p>
      <w:pPr>
        <w:jc w:val="righ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bCs/>
          <w:i w:val="0"/>
          <w:iCs w:val="0"/>
          <w:sz w:val="24"/>
          <w:szCs w:val="24"/>
        </w:rPr>
        <w:t xml:space="preserve">о поощрении благотворителей </w:t>
      </w:r>
    </w:p>
    <w:p>
      <w:pPr>
        <w:jc w:val="righ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bCs/>
          <w:i w:val="0"/>
          <w:iCs w:val="0"/>
          <w:sz w:val="24"/>
          <w:szCs w:val="24"/>
        </w:rPr>
        <w:t>и добровольцев (</w:t>
      </w:r>
      <w:r>
        <w:rPr>
          <w:rFonts w:hint="default" w:ascii="Arial" w:hAnsi="Arial" w:cs="Arial"/>
          <w:bCs/>
          <w:i w:val="0"/>
          <w:iCs w:val="0"/>
          <w:sz w:val="24"/>
          <w:szCs w:val="24"/>
          <w:lang w:val="ru-RU"/>
        </w:rPr>
        <w:t>волонтёров</w:t>
      </w:r>
      <w:r>
        <w:rPr>
          <w:rFonts w:hint="default" w:ascii="Arial" w:hAnsi="Arial" w:cs="Arial"/>
          <w:bCs/>
          <w:i w:val="0"/>
          <w:iCs w:val="0"/>
          <w:sz w:val="24"/>
          <w:szCs w:val="24"/>
        </w:rPr>
        <w:t>)</w:t>
      </w:r>
    </w:p>
    <w:p>
      <w:pPr>
        <w:ind w:left="5049" w:firstLine="540"/>
        <w:jc w:val="right"/>
        <w:outlineLvl w:val="1"/>
        <w:rPr>
          <w:rFonts w:hint="default" w:ascii="Arial" w:hAnsi="Arial" w:cs="Arial"/>
          <w:i w:val="0"/>
          <w:iCs w:val="0"/>
          <w:sz w:val="24"/>
          <w:szCs w:val="24"/>
          <w:lang w:val="ru-RU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ru-RU"/>
        </w:rPr>
        <w:t>муниципального образованием Рыбинский сельсовет Рыбинского района Красноярского края</w:t>
      </w:r>
    </w:p>
    <w:p>
      <w:pPr>
        <w:ind w:left="5049" w:firstLine="540"/>
        <w:jc w:val="right"/>
        <w:outlineLvl w:val="1"/>
        <w:rPr>
          <w:rFonts w:hint="default" w:ascii="Arial" w:hAnsi="Arial" w:cs="Arial"/>
          <w:i/>
          <w:iCs/>
          <w:sz w:val="24"/>
          <w:szCs w:val="24"/>
        </w:rPr>
      </w:pPr>
    </w:p>
    <w:p>
      <w:pPr>
        <w:jc w:val="right"/>
        <w:rPr>
          <w:rFonts w:hint="default" w:ascii="Arial" w:hAnsi="Arial" w:cs="Arial"/>
          <w:b/>
          <w:bCs/>
          <w:sz w:val="24"/>
          <w:szCs w:val="24"/>
        </w:r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ХОДАТАЙСТВО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О ПООЩРЕНИИ БЛАГОТВОРИТЕЛЕЙ И ДОБРОВОЛЬЦЕВ (ВОЛОНТЕРОВ)</w:t>
      </w:r>
    </w:p>
    <w:p>
      <w:pPr>
        <w:jc w:val="center"/>
        <w:rPr>
          <w:rFonts w:hint="default" w:ascii="Arial" w:hAnsi="Arial" w:cs="Arial"/>
          <w:b/>
          <w:sz w:val="24"/>
          <w:szCs w:val="24"/>
          <w:shd w:val="clear" w:color="auto" w:fill="FFFFFF"/>
          <w:lang w:val="ru-RU"/>
        </w:rPr>
      </w:pPr>
      <w:r>
        <w:rPr>
          <w:rFonts w:hint="default" w:ascii="Arial" w:hAnsi="Arial" w:cs="Arial"/>
          <w:b/>
          <w:sz w:val="24"/>
          <w:szCs w:val="24"/>
          <w:shd w:val="clear" w:color="auto" w:fill="FFFFFF"/>
          <w:lang w:val="ru-RU"/>
        </w:rPr>
        <w:t>МУНИЦИПАЛЬНОГО ОБРАЗОВАНИЕМ РЫБИНСКИЙ СЕЛЬСОВЕТ</w:t>
      </w:r>
      <w:r>
        <w:rPr>
          <w:rFonts w:hint="default" w:ascii="Arial" w:hAnsi="Arial" w:cs="Arial"/>
          <w:b/>
          <w:sz w:val="24"/>
          <w:szCs w:val="24"/>
          <w:shd w:val="clear" w:color="auto" w:fill="FFFFFF"/>
          <w:lang w:val="ru-RU"/>
        </w:rPr>
        <w:br w:type="textWrapping"/>
      </w:r>
      <w:r>
        <w:rPr>
          <w:rFonts w:hint="default" w:ascii="Arial" w:hAnsi="Arial" w:cs="Arial"/>
          <w:b/>
          <w:sz w:val="24"/>
          <w:szCs w:val="24"/>
          <w:shd w:val="clear" w:color="auto" w:fill="FFFFFF"/>
          <w:lang w:val="ru-RU"/>
        </w:rPr>
        <w:t xml:space="preserve"> РЫБИНСКОГО РАЙОНА КРАСНОЯРСКОГО КРАЯ</w:t>
      </w:r>
    </w:p>
    <w:p>
      <w:pPr>
        <w:jc w:val="center"/>
        <w:rPr>
          <w:rFonts w:hint="default" w:ascii="Arial" w:hAnsi="Arial" w:cs="Arial"/>
          <w:i/>
          <w:iCs/>
          <w:sz w:val="24"/>
          <w:szCs w:val="24"/>
        </w:rPr>
      </w:pPr>
    </w:p>
    <w:p>
      <w:pPr>
        <w:jc w:val="center"/>
        <w:rPr>
          <w:rFonts w:hint="default" w:ascii="Arial" w:hAnsi="Arial" w:cs="Arial"/>
          <w:i/>
          <w:iCs/>
          <w:sz w:val="24"/>
          <w:szCs w:val="24"/>
        </w:rPr>
      </w:pPr>
    </w:p>
    <w:p>
      <w:pPr>
        <w:jc w:val="center"/>
        <w:rPr>
          <w:rFonts w:hint="default" w:ascii="Arial" w:hAnsi="Arial" w:cs="Arial"/>
          <w:i/>
          <w:iCs/>
          <w:sz w:val="24"/>
          <w:szCs w:val="24"/>
        </w:rPr>
      </w:pPr>
    </w:p>
    <w:tbl>
      <w:tblPr>
        <w:tblStyle w:val="3"/>
        <w:tblW w:w="9436" w:type="dxa"/>
        <w:tblInd w:w="411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230"/>
        <w:gridCol w:w="2602"/>
        <w:gridCol w:w="260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56" w:hRule="atLeast"/>
        </w:trPr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rPr>
                <w:rFonts w:hint="default"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hint="default" w:ascii="Arial" w:hAnsi="Arial" w:cs="Arial"/>
                <w:i/>
                <w:iCs/>
                <w:sz w:val="24"/>
                <w:szCs w:val="24"/>
              </w:rPr>
              <w:t xml:space="preserve">Ф.И.О. </w:t>
            </w:r>
          </w:p>
          <w:p>
            <w:pPr>
              <w:widowControl w:val="0"/>
              <w:rPr>
                <w:rFonts w:hint="default"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hint="default" w:ascii="Arial" w:hAnsi="Arial" w:cs="Arial"/>
                <w:i/>
                <w:iCs/>
                <w:sz w:val="24"/>
                <w:szCs w:val="24"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 w:val="0"/>
              <w:rPr>
                <w:rFonts w:hint="default"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hint="default" w:ascii="Arial" w:hAnsi="Arial" w:cs="Arial"/>
                <w:i/>
                <w:iCs/>
                <w:sz w:val="24"/>
                <w:szCs w:val="24"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rPr>
                <w:rFonts w:hint="default"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hint="default" w:ascii="Arial" w:hAnsi="Arial" w:cs="Arial"/>
                <w:i/>
                <w:iCs/>
                <w:sz w:val="24"/>
                <w:szCs w:val="24"/>
              </w:rPr>
              <w:t>Вид поощрения</w:t>
            </w:r>
          </w:p>
          <w:p>
            <w:pPr>
              <w:widowControl w:val="0"/>
              <w:rPr>
                <w:rFonts w:hint="default" w:ascii="Arial" w:hAnsi="Arial" w:cs="Arial"/>
                <w:i/>
                <w:i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0" w:hRule="atLeast"/>
        </w:trPr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rPr>
                <w:rFonts w:hint="default"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 w:val="0"/>
              <w:rPr>
                <w:rFonts w:hint="default"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rPr>
                <w:rFonts w:hint="default"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ind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</w:t>
      </w:r>
      <w:r>
        <w:rPr>
          <w:rFonts w:hint="default" w:ascii="Arial" w:hAnsi="Arial" w:cs="Arial"/>
          <w:sz w:val="24"/>
          <w:szCs w:val="24"/>
          <w:lang w:val="ru-RU"/>
        </w:rPr>
        <w:t>________</w:t>
      </w:r>
      <w:r>
        <w:rPr>
          <w:rFonts w:hint="default" w:ascii="Arial" w:hAnsi="Arial" w:cs="Arial"/>
          <w:sz w:val="24"/>
          <w:szCs w:val="24"/>
        </w:rPr>
        <w:t>_____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____________________________________________________________________________________________________________________________________________________.</w:t>
      </w:r>
    </w:p>
    <w:p>
      <w:pPr>
        <w:ind w:firstLine="540"/>
        <w:rPr>
          <w:rFonts w:hint="default" w:ascii="Arial" w:hAnsi="Arial" w:cs="Arial"/>
          <w:sz w:val="24"/>
          <w:szCs w:val="24"/>
        </w:rPr>
      </w:pPr>
    </w:p>
    <w:p>
      <w:pPr>
        <w:ind w:firstLine="540"/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  _______________   ______________     ___________</w:t>
      </w:r>
    </w:p>
    <w:p>
      <w:pPr>
        <w:rPr>
          <w:rFonts w:hint="default" w:ascii="Arial" w:hAnsi="Arial" w:cs="Arial"/>
          <w:i/>
          <w:sz w:val="24"/>
          <w:szCs w:val="24"/>
          <w:vertAlign w:val="superscript"/>
        </w:rPr>
      </w:pPr>
      <w:r>
        <w:rPr>
          <w:rFonts w:hint="default" w:ascii="Arial" w:hAnsi="Arial" w:cs="Arial"/>
          <w:i/>
          <w:sz w:val="24"/>
          <w:szCs w:val="24"/>
        </w:rPr>
        <w:t xml:space="preserve">   </w:t>
      </w:r>
      <w:r>
        <w:rPr>
          <w:rFonts w:hint="default" w:ascii="Arial" w:hAnsi="Arial" w:cs="Arial"/>
          <w:i/>
          <w:sz w:val="24"/>
          <w:szCs w:val="24"/>
          <w:vertAlign w:val="superscript"/>
        </w:rPr>
        <w:t xml:space="preserve"> (наименование должности   </w:t>
      </w:r>
      <w:r>
        <w:rPr>
          <w:rFonts w:hint="default" w:ascii="Arial" w:hAnsi="Arial" w:cs="Arial"/>
          <w:i/>
          <w:sz w:val="24"/>
          <w:szCs w:val="24"/>
        </w:rPr>
        <w:t xml:space="preserve">                          </w:t>
      </w:r>
      <w:r>
        <w:rPr>
          <w:rFonts w:hint="default" w:ascii="Arial" w:hAnsi="Arial" w:cs="Arial"/>
          <w:i/>
          <w:sz w:val="24"/>
          <w:szCs w:val="24"/>
          <w:vertAlign w:val="superscript"/>
        </w:rPr>
        <w:t xml:space="preserve">  (подпись)                          (Ф.И.О.)    </w:t>
      </w:r>
      <w:r>
        <w:rPr>
          <w:rFonts w:hint="default" w:ascii="Arial" w:hAnsi="Arial" w:cs="Arial"/>
          <w:i/>
          <w:sz w:val="24"/>
          <w:szCs w:val="24"/>
        </w:rPr>
        <w:t xml:space="preserve">                          </w:t>
      </w:r>
      <w:r>
        <w:rPr>
          <w:rFonts w:hint="default" w:ascii="Arial" w:hAnsi="Arial" w:cs="Arial"/>
          <w:i/>
          <w:sz w:val="24"/>
          <w:szCs w:val="24"/>
          <w:vertAlign w:val="superscript"/>
        </w:rPr>
        <w:t xml:space="preserve"> (дата)</w:t>
      </w:r>
    </w:p>
    <w:p>
      <w:pPr>
        <w:rPr>
          <w:rFonts w:hint="default" w:ascii="Arial" w:hAnsi="Arial" w:cs="Arial"/>
          <w:i/>
          <w:sz w:val="24"/>
          <w:szCs w:val="24"/>
        </w:rPr>
      </w:pPr>
      <w:r>
        <w:rPr>
          <w:rFonts w:hint="default" w:ascii="Arial" w:hAnsi="Arial" w:cs="Arial"/>
          <w:i/>
          <w:sz w:val="24"/>
          <w:szCs w:val="24"/>
          <w:vertAlign w:val="superscript"/>
        </w:rPr>
        <w:t>непосредственного руководителя</w:t>
      </w:r>
      <w:r>
        <w:rPr>
          <w:rFonts w:hint="default" w:ascii="Arial" w:hAnsi="Arial" w:cs="Arial"/>
          <w:i/>
          <w:sz w:val="24"/>
          <w:szCs w:val="24"/>
        </w:rPr>
        <w:t>)</w:t>
      </w:r>
    </w:p>
    <w:p>
      <w:pPr>
        <w:rPr>
          <w:rFonts w:hint="default"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b/>
          <w:sz w:val="24"/>
          <w:szCs w:val="24"/>
          <w:u w:val="single"/>
        </w:rPr>
      </w:pPr>
    </w:p>
    <w:p>
      <w:pPr>
        <w:jc w:val="both"/>
        <w:rPr>
          <w:rFonts w:hint="default" w:ascii="Arial" w:hAnsi="Arial" w:cs="Arial"/>
          <w:b/>
          <w:sz w:val="24"/>
          <w:szCs w:val="24"/>
          <w:u w:val="single"/>
        </w:rPr>
      </w:pPr>
    </w:p>
    <w:p>
      <w:pPr>
        <w:jc w:val="center"/>
        <w:rPr>
          <w:rFonts w:hint="default" w:ascii="Arial" w:hAnsi="Arial" w:cs="Arial"/>
          <w:b/>
          <w:sz w:val="24"/>
          <w:szCs w:val="24"/>
          <w:u w:val="single"/>
        </w:rPr>
      </w:pPr>
      <w:r>
        <w:rPr>
          <w:rFonts w:hint="default" w:ascii="Arial" w:hAnsi="Arial" w:cs="Arial"/>
          <w:b/>
          <w:sz w:val="24"/>
          <w:szCs w:val="24"/>
          <w:u w:val="single"/>
        </w:rPr>
        <w:t>РЕШЕНИЕ О ХОДАТАЙСТВЕ</w:t>
      </w:r>
    </w:p>
    <w:p>
      <w:pPr>
        <w:jc w:val="center"/>
        <w:outlineLvl w:val="0"/>
        <w:rPr>
          <w:rFonts w:hint="default" w:ascii="Arial" w:hAnsi="Arial" w:cs="Arial"/>
          <w:b/>
          <w:sz w:val="24"/>
          <w:szCs w:val="24"/>
          <w:u w:val="single"/>
        </w:rPr>
      </w:pPr>
    </w:p>
    <w:p>
      <w:pPr>
        <w:ind w:left="561"/>
        <w:rPr>
          <w:rFonts w:hint="default" w:ascii="Arial" w:hAnsi="Arial" w:cs="Arial"/>
          <w:i/>
          <w:sz w:val="24"/>
          <w:szCs w:val="24"/>
          <w:u w:val="single"/>
        </w:rPr>
      </w:pPr>
      <w:r>
        <w:rPr>
          <w:rFonts w:hint="default" w:ascii="Arial" w:hAnsi="Arial" w:cs="Arial"/>
          <w:i/>
          <w:sz w:val="24"/>
          <w:szCs w:val="24"/>
          <w:u w:val="single"/>
        </w:rPr>
        <w:t>-  Удовлетворить Ходатайство</w:t>
      </w:r>
    </w:p>
    <w:p>
      <w:pPr>
        <w:ind w:left="561"/>
        <w:jc w:val="both"/>
        <w:rPr>
          <w:rFonts w:hint="default" w:ascii="Arial" w:hAnsi="Arial" w:cs="Arial"/>
          <w:i/>
          <w:sz w:val="24"/>
          <w:szCs w:val="24"/>
        </w:rPr>
      </w:pPr>
      <w:r>
        <w:rPr>
          <w:rFonts w:hint="default" w:ascii="Arial" w:hAnsi="Arial" w:cs="Arial"/>
          <w:i/>
          <w:iCs/>
          <w:sz w:val="24"/>
          <w:szCs w:val="24"/>
        </w:rPr>
        <w:t xml:space="preserve">- __________________________________ </w:t>
      </w:r>
      <w:r>
        <w:rPr>
          <w:rFonts w:hint="default" w:ascii="Arial" w:hAnsi="Arial" w:cs="Arial"/>
          <w:i/>
          <w:sz w:val="24"/>
          <w:szCs w:val="24"/>
        </w:rPr>
        <w:t>подготовить проект правого акта</w:t>
      </w:r>
      <w:r>
        <w:rPr>
          <w:rFonts w:hint="default" w:ascii="Arial" w:hAnsi="Arial" w:cs="Arial"/>
          <w:i/>
          <w:iCs/>
          <w:sz w:val="24"/>
          <w:szCs w:val="24"/>
        </w:rPr>
        <w:t>.</w:t>
      </w:r>
    </w:p>
    <w:p>
      <w:pPr>
        <w:ind w:left="561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/>
          <w:sz w:val="24"/>
          <w:szCs w:val="24"/>
        </w:rPr>
        <w:t>- Отказать в удовлетворении Ходатайства по причине</w:t>
      </w:r>
      <w:r>
        <w:rPr>
          <w:rFonts w:hint="default" w:ascii="Arial" w:hAnsi="Arial" w:cs="Arial"/>
          <w:sz w:val="24"/>
          <w:szCs w:val="24"/>
        </w:rPr>
        <w:t xml:space="preserve"> _________________________________________________________________.</w:t>
      </w:r>
    </w:p>
    <w:p>
      <w:pPr>
        <w:ind w:firstLine="540"/>
        <w:jc w:val="both"/>
        <w:rPr>
          <w:rFonts w:hint="default" w:ascii="Arial" w:hAnsi="Arial" w:cs="Arial"/>
          <w:iCs/>
          <w:sz w:val="24"/>
          <w:szCs w:val="24"/>
        </w:rPr>
      </w:pPr>
    </w:p>
    <w:p>
      <w:pPr>
        <w:ind w:firstLine="540"/>
        <w:jc w:val="both"/>
        <w:rPr>
          <w:rFonts w:hint="default" w:ascii="Arial" w:hAnsi="Arial" w:cs="Arial"/>
          <w:iCs/>
          <w:sz w:val="24"/>
          <w:szCs w:val="24"/>
        </w:rPr>
      </w:pPr>
    </w:p>
    <w:p>
      <w:pPr>
        <w:ind w:firstLine="540"/>
        <w:rPr>
          <w:rFonts w:hint="default" w:ascii="Arial" w:hAnsi="Arial" w:cs="Arial"/>
          <w:iCs/>
          <w:sz w:val="24"/>
          <w:szCs w:val="24"/>
        </w:rPr>
      </w:pPr>
    </w:p>
    <w:p>
      <w:pPr>
        <w:ind w:firstLine="540"/>
        <w:rPr>
          <w:rFonts w:hint="default" w:ascii="Arial" w:hAnsi="Arial" w:cs="Arial"/>
          <w:i/>
          <w:iCs/>
          <w:sz w:val="24"/>
          <w:szCs w:val="24"/>
          <w:lang w:val="ru-RU"/>
        </w:rPr>
      </w:pPr>
      <w:r>
        <w:rPr>
          <w:rFonts w:hint="default" w:ascii="Arial" w:hAnsi="Arial" w:cs="Arial"/>
          <w:i/>
          <w:iCs/>
          <w:sz w:val="24"/>
          <w:szCs w:val="24"/>
        </w:rPr>
        <w:t xml:space="preserve">Глава </w:t>
      </w:r>
      <w:r>
        <w:rPr>
          <w:rFonts w:hint="default" w:ascii="Arial" w:hAnsi="Arial" w:cs="Arial"/>
          <w:i/>
          <w:iCs/>
          <w:sz w:val="24"/>
          <w:szCs w:val="24"/>
          <w:lang w:val="ru-RU"/>
        </w:rPr>
        <w:t xml:space="preserve">сельсовета      </w:t>
      </w:r>
      <w:r>
        <w:rPr>
          <w:rFonts w:hint="default" w:ascii="Arial" w:hAnsi="Arial" w:cs="Arial"/>
          <w:i/>
          <w:iCs/>
          <w:sz w:val="24"/>
          <w:szCs w:val="24"/>
          <w:lang w:val="ru-RU"/>
        </w:rPr>
        <w:tab/>
      </w:r>
      <w:r>
        <w:rPr>
          <w:rFonts w:hint="default" w:ascii="Arial" w:hAnsi="Arial" w:cs="Arial"/>
          <w:i/>
          <w:iCs/>
          <w:sz w:val="24"/>
          <w:szCs w:val="24"/>
          <w:lang w:val="ru-RU"/>
        </w:rPr>
        <w:tab/>
      </w:r>
      <w:r>
        <w:rPr>
          <w:rFonts w:hint="default" w:ascii="Arial" w:hAnsi="Arial" w:cs="Arial"/>
          <w:i/>
          <w:iCs/>
          <w:sz w:val="24"/>
          <w:szCs w:val="24"/>
          <w:lang w:val="ru-RU"/>
        </w:rPr>
        <w:tab/>
      </w:r>
      <w:r>
        <w:rPr>
          <w:rFonts w:hint="default" w:ascii="Arial" w:hAnsi="Arial" w:cs="Arial"/>
          <w:i/>
          <w:iCs/>
          <w:sz w:val="24"/>
          <w:szCs w:val="24"/>
          <w:lang w:val="ru-RU"/>
        </w:rPr>
        <w:tab/>
      </w:r>
      <w:r>
        <w:rPr>
          <w:rFonts w:hint="default" w:ascii="Arial" w:hAnsi="Arial" w:cs="Arial"/>
          <w:i/>
          <w:iCs/>
          <w:sz w:val="24"/>
          <w:szCs w:val="24"/>
          <w:lang w:val="ru-RU"/>
        </w:rPr>
        <w:tab/>
      </w:r>
      <w:r>
        <w:rPr>
          <w:rFonts w:hint="default" w:ascii="Arial" w:hAnsi="Arial" w:cs="Arial"/>
          <w:i/>
          <w:iCs/>
          <w:sz w:val="24"/>
          <w:szCs w:val="24"/>
          <w:lang w:val="ru-RU"/>
        </w:rPr>
        <w:tab/>
      </w:r>
      <w:r>
        <w:rPr>
          <w:rFonts w:hint="default" w:ascii="Arial" w:hAnsi="Arial" w:cs="Arial"/>
          <w:i/>
          <w:iCs/>
          <w:sz w:val="24"/>
          <w:szCs w:val="24"/>
          <w:lang w:val="ru-RU"/>
        </w:rPr>
        <w:tab/>
      </w:r>
      <w:r>
        <w:rPr>
          <w:rFonts w:hint="default" w:ascii="Arial" w:hAnsi="Arial" w:cs="Arial"/>
          <w:i/>
          <w:iCs/>
          <w:sz w:val="24"/>
          <w:szCs w:val="24"/>
          <w:lang w:val="ru-RU"/>
        </w:rPr>
        <w:t>ФИО</w:t>
      </w:r>
    </w:p>
    <w:p>
      <w:pPr>
        <w:ind w:firstLine="540"/>
        <w:rPr>
          <w:rFonts w:hint="default" w:ascii="Arial" w:hAnsi="Arial" w:cs="Arial"/>
          <w:i/>
          <w:iCs/>
          <w:sz w:val="24"/>
          <w:szCs w:val="24"/>
          <w:lang w:val="ru-RU"/>
        </w:rPr>
      </w:pPr>
    </w:p>
    <w:p>
      <w:pPr>
        <w:ind w:firstLine="540"/>
        <w:rPr>
          <w:rFonts w:hint="default" w:ascii="Arial" w:hAnsi="Arial" w:cs="Arial"/>
          <w:iCs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«______» _____________ 20 __ г.</w:t>
      </w:r>
    </w:p>
    <w:sectPr>
      <w:footerReference r:id="rId8" w:type="first"/>
      <w:headerReference r:id="rId6" w:type="default"/>
      <w:footerReference r:id="rId7" w:type="default"/>
      <w:pgSz w:w="11906" w:h="16838"/>
      <w:pgMar w:top="850" w:right="850" w:bottom="850" w:left="1134" w:header="720" w:footer="720" w:gutter="0"/>
      <w:pgNumType w:start="1"/>
      <w:cols w:space="720" w:num="1"/>
      <w:formProt w:val="0"/>
      <w:titlePg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Droid Sans Devanagari">
    <w:altName w:val="Segoe U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4"/>
                            </w:rPr>
                          </w:pPr>
                          <w:r>
                            <w:rPr>
                              <w:rStyle w:val="4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</w:rPr>
                            <w:instrText xml:space="preserve">PAGE</w:instrText>
                          </w:r>
                          <w:r>
                            <w:rPr>
                              <w:rStyle w:val="4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</w:rPr>
                            <w:t>0</w:t>
                          </w:r>
                          <w:r>
                            <w:rPr>
                              <w:rStyle w:val="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2" o:spid="_x0000_s1026" o:spt="202" type="#_x0000_t202" style="position:absolute;left:0pt;margin-top:0.05pt;height:13.8pt;width:85.85pt;mso-position-horizontal:center;mso-position-horizontal-relative:margin;mso-wrap-distance-bottom:0pt;mso-wrap-distance-left:0pt;mso-wrap-distance-right:0pt;mso-wrap-distance-top:0pt;z-index:251659264;mso-width-relative:page;mso-height-relative:page;" fillcolor="#FFFFFF" filled="t" stroked="f" coordsize="21600,21600" o:allowincell="f" o:gfxdata="UEsDBAoAAAAAAIdO4kAAAAAAAAAAAAAAAAAEAAAAZHJzL1BLAwQUAAAACACHTuJAHs9srdMAAAAE&#10;AQAADwAAAGRycy9kb3ducmV2LnhtbE2PS0/DMBCE70j8B2uRuFEnPRAIcSqEFIkKxKPAfWsvSVR7&#10;Hdnug3+Pc4Ljzoxmvm1WJ2fFgUIcPSsoFwUIYu3NyL2Cz4/u6gZETMgGrWdS8EMRVu35WYO18Ud+&#10;p8Mm9SKXcKxRwZDSVEsZ9UAO48JPxNn79sFhymfopQl4zOXOymVRXEuHI+eFASd6GEjvNnunIHa7&#10;+PpyHx7fvm4td3r9vPZPWqnLi7K4A5HolP7CMONndGgz09bv2URhFeRH0qyK2avKCsRWwbKqQLaN&#10;/A/f/gJQSwMEFAAAAAgAh07iQMK2kqXjAQAAvgMAAA4AAABkcnMvZTJvRG9jLnhtbK1TzY7TMBC+&#10;I/EOlu80aaRd2KjpaqEqQkKAtPAAjuM0lvwnj9ukR+68Au/AgQM3XiH7RoydprtaLnvYHJKZ8fib&#10;+b6ZrK4HrchBeJDWVHS5yCkRhttGml1Fv33dvnpDCQRmGqasERU9CqDX65cvVr0rRWE7qxrhCYIY&#10;KHtX0S4EV2YZ8E5oBgvrhMHD1nrNArp+lzWe9YiuVVbk+WXWW984b7kAwOhmOqQnRP8UQNu2kouN&#10;5XstTJhQvVAsICXopAO6Tt22reDhc9uCCERVFJmG9MYiaNfxna1XrNx55jrJTy2wp7TwiJNm0mDR&#10;M9SGBUb2Xv4HpSX3FmwbFtzqbCKSFEEWy/yRNrcdcyJxQanBnUWH54Plnw5fPJFNRQtKDNM48PHn&#10;+Gv8Pf4d/9x9v/tBiqhR76DE1FuHyWF4awfcnDkOGIzUh9br+EVSBM9R4eNZYTEEwuOl/Covri4o&#10;4Xi2fH1RXKYRZPe3nYfwXlhNolFRjxNMwrLDRwjYCabOKbEYWCWbrVQqOX5Xv1OeHBhOe5ue6a5y&#10;HZuiczmYUhPeA4wsEp0IRSsM9XBiX9vmiOTVB4Pqx02aDT8b9WwwwzuLOzY1Du5mH+xWpuYj6ISE&#10;laODY009nFYw7s1DP2Xd/3br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7PbK3TAAAABAEAAA8A&#10;AAAAAAAAAQAgAAAAIgAAAGRycy9kb3ducmV2LnhtbFBLAQIUABQAAAAIAIdO4kDCtpKl4wEAAL4D&#10;AAAOAAAAAAAAAAEAIAAAACIBAABkcnMvZTJvRG9jLnhtbFBLBQYAAAAABgAGAFkBAAB3BQAAAAA=&#10;">
              <v:fill on="t" opacity="0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4"/>
                      </w:rPr>
                    </w:pPr>
                    <w:r>
                      <w:rPr>
                        <w:rStyle w:val="4"/>
                      </w:rPr>
                      <w:fldChar w:fldCharType="begin"/>
                    </w:r>
                    <w:r>
                      <w:rPr>
                        <w:rStyle w:val="4"/>
                      </w:rPr>
                      <w:instrText xml:space="preserve">PAGE</w:instrText>
                    </w:r>
                    <w:r>
                      <w:rPr>
                        <w:rStyle w:val="4"/>
                      </w:rPr>
                      <w:fldChar w:fldCharType="separate"/>
                    </w:r>
                    <w:r>
                      <w:rPr>
                        <w:rStyle w:val="4"/>
                      </w:rPr>
                      <w:t>0</w:t>
                    </w:r>
                    <w:r>
                      <w:rPr>
                        <w:rStyle w:val="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4"/>
                            </w:rPr>
                          </w:pPr>
                          <w:r>
                            <w:rPr>
                              <w:rStyle w:val="4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</w:rPr>
                            <w:instrText xml:space="preserve">PAGE</w:instrText>
                          </w:r>
                          <w:r>
                            <w:rPr>
                              <w:rStyle w:val="4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</w:rPr>
                            <w:t>0</w:t>
                          </w:r>
                          <w:r>
                            <w:rPr>
                              <w:rStyle w:val="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3" o:spid="_x0000_s1026" o:spt="202" type="#_x0000_t202" style="position:absolute;left:0pt;margin-top:0.05pt;height:1.15pt;width:1.15pt;mso-position-horizontal:center;mso-position-horizontal-relative:margin;mso-wrap-distance-bottom:0pt;mso-wrap-distance-left:0pt;mso-wrap-distance-right:0pt;mso-wrap-distance-top:0pt;z-index:251660288;mso-width-relative:page;mso-height-relative:page;" fillcolor="#FFFFFF" filled="t" stroked="f" coordsize="21600,21600" o:gfxdata="UEsDBAoAAAAAAIdO4kAAAAAAAAAAAAAAAAAEAAAAZHJzL1BLAwQUAAAACACHTuJAcQx2HdIAAAAB&#10;AQAADwAAAGRycy9kb3ducmV2LnhtbE2PT0sDMRDF74LfIYzgzWZbReq62SLCgsWitrb3NBl3lyaT&#10;JUn/+O07PelpePOG935TzU7eiQPG1AdSMB4VIJBMsD21Ctbfzd0URMqarHaBUMEvJpjV11eVLm04&#10;0hIPq9wKDqFUagVdzkMpZTIdep1GYUBi7ydErzPL2Eob9ZHDvZOToniUXvfEDZ0e8LVDs1vtvYLU&#10;7NLnx0t8+9o8OWrMfDEP70ap25tx8Qwi4yn/HcMFn9GhZqZt2JNNwingR/JlK9ib3IPY8ngAWVfy&#10;P3l9BlBLAwQUAAAACACHTuJAoMJCCN4BAAC7AwAADgAAAGRycy9lMm9Eb2MueG1srVPNbtQwEL4j&#10;8Q6W72zSFioUbbYCVouQECAVHsBxnI0l/8nj3WSP3HkF3oEDB268QvpGHdubbdVeemgOycx4/M18&#10;30yWV6NWZC88SGtqerYoKRGG21aabU1/fN+8eksJBGZapqwRNT0IoFerly+Wg6vEue2taoUnCGKg&#10;GlxN+xBcVRTAe6EZLKwTBg876zUL6Ppt0Xo2ILpWxXlZXhaD9a3zlgsAjK7zIT0i+qcA2q6TXKwt&#10;32lhQkb1QrGAlKCXDugqddt1goevXQciEFVTZBrSG4ug3cR3sVqyauuZ6yU/tsCe0sIDTppJg0VP&#10;UGsWGNl5+QhKS+4t2C4suNVFJpIUQRZn5QNtrnvmROKCUoM7iQ7PB8u/7L95ItuaXlBimMaBT7+n&#10;P9Pf6f/07+bnzS9yETUaHFSYeu0wOYzv7YibM8cBg5H62Hkdv0iK4DkqfDgpLMZAeLz0+rJ8QwnH&#10;k2widnF31XkIH4XVJBo19Ti+pCrbf4aQU+eUWAmsku1GKpUcv20+KE/2DEe9SU++q1zPcjSNG8tB&#10;Tk2l72EUkWVmE60wNuORemPbAzJXnwxKH9doNvxsNLPBDO8tLlhuHNy7XbAbmZqPoBkJK0cHZ5p6&#10;OO5fXJr7fsq6++dW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EMdh3SAAAAAQEAAA8AAAAAAAAA&#10;AQAgAAAAIgAAAGRycy9kb3ducmV2LnhtbFBLAQIUABQAAAAIAIdO4kCgwkII3gEAALsDAAAOAAAA&#10;AAAAAAEAIAAAACEBAABkcnMvZTJvRG9jLnhtbFBLBQYAAAAABgAGAFkBAABxBQAAAAA=&#10;">
              <v:fill on="t" opacity="0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4"/>
                      </w:rPr>
                    </w:pPr>
                    <w:r>
                      <w:rPr>
                        <w:rStyle w:val="4"/>
                      </w:rPr>
                      <w:fldChar w:fldCharType="begin"/>
                    </w:r>
                    <w:r>
                      <w:rPr>
                        <w:rStyle w:val="4"/>
                      </w:rPr>
                      <w:instrText xml:space="preserve">PAGE</w:instrText>
                    </w:r>
                    <w:r>
                      <w:rPr>
                        <w:rStyle w:val="4"/>
                      </w:rPr>
                      <w:fldChar w:fldCharType="separate"/>
                    </w:r>
                    <w:r>
                      <w:rPr>
                        <w:rStyle w:val="4"/>
                      </w:rPr>
                      <w:t>0</w:t>
                    </w:r>
                    <w:r>
                      <w:rPr>
                        <w:rStyle w:val="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9E2D9"/>
    <w:multiLevelType w:val="multilevel"/>
    <w:tmpl w:val="4E79E2D9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30"/>
    <w:rsid w:val="0002661E"/>
    <w:rsid w:val="008501F7"/>
    <w:rsid w:val="00CA5C30"/>
    <w:rsid w:val="00D54CCD"/>
    <w:rsid w:val="021B2F61"/>
    <w:rsid w:val="27632F91"/>
    <w:rsid w:val="276F61BC"/>
    <w:rsid w:val="3CBA2817"/>
    <w:rsid w:val="4D4803DD"/>
    <w:rsid w:val="602F0547"/>
    <w:rsid w:val="783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Droid Sans Devanagari"/>
      <w:i/>
      <w:iCs/>
    </w:rPr>
  </w:style>
  <w:style w:type="paragraph" w:styleId="6">
    <w:name w:val="annotation text"/>
    <w:basedOn w:val="1"/>
    <w:semiHidden/>
    <w:qFormat/>
    <w:uiPriority w:val="0"/>
    <w:rPr>
      <w:sz w:val="20"/>
      <w:szCs w:val="20"/>
    </w:rPr>
  </w:style>
  <w:style w:type="paragraph" w:styleId="7">
    <w:name w:val="index 1"/>
    <w:basedOn w:val="1"/>
    <w:next w:val="1"/>
    <w:semiHidden/>
    <w:unhideWhenUsed/>
    <w:qFormat/>
    <w:uiPriority w:val="99"/>
  </w:style>
  <w:style w:type="paragraph" w:styleId="8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9">
    <w:name w:val="Body Text"/>
    <w:basedOn w:val="1"/>
    <w:qFormat/>
    <w:uiPriority w:val="0"/>
    <w:pPr>
      <w:spacing w:after="140" w:line="276" w:lineRule="auto"/>
    </w:pPr>
  </w:style>
  <w:style w:type="paragraph" w:styleId="10">
    <w:name w:val="index heading"/>
    <w:basedOn w:val="1"/>
    <w:next w:val="7"/>
    <w:qFormat/>
    <w:uiPriority w:val="0"/>
    <w:pPr>
      <w:suppressLineNumbers/>
    </w:pPr>
    <w:rPr>
      <w:rFonts w:cs="Droid Sans Devanagari"/>
    </w:rPr>
  </w:style>
  <w:style w:type="paragraph" w:styleId="11">
    <w:name w:val="Title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12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3">
    <w:name w:val="List"/>
    <w:basedOn w:val="9"/>
    <w:qFormat/>
    <w:uiPriority w:val="0"/>
    <w:rPr>
      <w:rFonts w:cs="Droid Sans Devanagari"/>
    </w:rPr>
  </w:style>
  <w:style w:type="character" w:customStyle="1" w:styleId="14">
    <w:name w:val="Верхний колонтитул Знак"/>
    <w:basedOn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Текст примечания Знак"/>
    <w:basedOn w:val="2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7">
    <w:name w:val="ConsPlusNonformat"/>
    <w:qFormat/>
    <w:uiPriority w:val="0"/>
    <w:pPr>
      <w:suppressAutoHyphens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8">
    <w:name w:val="Верхний и нижний колонтитулы"/>
    <w:basedOn w:val="1"/>
    <w:qFormat/>
    <w:uiPriority w:val="0"/>
  </w:style>
  <w:style w:type="paragraph" w:customStyle="1" w:styleId="19">
    <w:name w:val="ConsPlusCell"/>
    <w:qFormat/>
    <w:uiPriority w:val="0"/>
    <w:pPr>
      <w:suppressAutoHyphens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20">
    <w:name w:val="Содержимое врезки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999</Words>
  <Characters>5699</Characters>
  <Lines>47</Lines>
  <Paragraphs>13</Paragraphs>
  <TotalTime>2</TotalTime>
  <ScaleCrop>false</ScaleCrop>
  <LinksUpToDate>false</LinksUpToDate>
  <CharactersWithSpaces>6685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2023-08-08T04:35:00Z</dcterms:created>
  <dc:creator>bologova</dc:creator>
  <cp:lastModifiedBy>Пользователь</cp:lastModifiedBy>
  <cp:lastPrinted>2023-10-24T04:44:19Z</cp:lastPrinted>
  <dcterms:modified xsi:type="dcterms:W3CDTF">2023-10-24T04:44:51Z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3CBD00E90ACD4ED1854CF510B19E316C_13</vt:lpwstr>
  </property>
</Properties>
</file>